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F33" w:rsidRPr="006572ED" w:rsidRDefault="006572ED" w:rsidP="00065F33">
      <w:pPr>
        <w:shd w:val="clear" w:color="auto" w:fill="FFFFFF"/>
        <w:spacing w:after="240" w:line="240" w:lineRule="auto"/>
        <w:outlineLvl w:val="0"/>
        <w:rPr>
          <w:rFonts w:ascii="Times New Roman" w:eastAsia="Times New Roman" w:hAnsi="Times New Roman" w:cs="Times New Roman"/>
          <w:b/>
          <w:bCs/>
          <w:color w:val="000000" w:themeColor="text1"/>
          <w:kern w:val="36"/>
          <w:sz w:val="28"/>
          <w:szCs w:val="28"/>
          <w:lang w:eastAsia="uk-UA"/>
        </w:rPr>
      </w:pPr>
      <w:r>
        <w:rPr>
          <w:rFonts w:ascii="Times New Roman" w:eastAsia="Times New Roman" w:hAnsi="Times New Roman" w:cs="Times New Roman"/>
          <w:b/>
          <w:bCs/>
          <w:color w:val="000000" w:themeColor="text1"/>
          <w:kern w:val="36"/>
          <w:sz w:val="28"/>
          <w:szCs w:val="28"/>
          <w:lang w:eastAsia="uk-UA"/>
        </w:rPr>
        <w:t>Тема</w:t>
      </w:r>
      <w:r w:rsidR="00600757" w:rsidRPr="006572ED">
        <w:rPr>
          <w:rFonts w:ascii="Times New Roman" w:eastAsia="Times New Roman" w:hAnsi="Times New Roman" w:cs="Times New Roman"/>
          <w:b/>
          <w:bCs/>
          <w:color w:val="000000" w:themeColor="text1"/>
          <w:kern w:val="36"/>
          <w:sz w:val="28"/>
          <w:szCs w:val="28"/>
          <w:lang w:eastAsia="uk-UA"/>
        </w:rPr>
        <w:t>: «</w:t>
      </w:r>
      <w:proofErr w:type="spellStart"/>
      <w:r w:rsidR="00065F33" w:rsidRPr="006572ED">
        <w:rPr>
          <w:rFonts w:ascii="Times New Roman" w:eastAsia="Times New Roman" w:hAnsi="Times New Roman" w:cs="Times New Roman"/>
          <w:b/>
          <w:bCs/>
          <w:color w:val="000000" w:themeColor="text1"/>
          <w:kern w:val="36"/>
          <w:sz w:val="28"/>
          <w:szCs w:val="28"/>
          <w:lang w:eastAsia="uk-UA"/>
        </w:rPr>
        <w:t>З.Фрейд</w:t>
      </w:r>
      <w:proofErr w:type="spellEnd"/>
      <w:r w:rsidR="00065F33" w:rsidRPr="006572ED">
        <w:rPr>
          <w:rFonts w:ascii="Times New Roman" w:eastAsia="Times New Roman" w:hAnsi="Times New Roman" w:cs="Times New Roman"/>
          <w:b/>
          <w:bCs/>
          <w:color w:val="000000" w:themeColor="text1"/>
          <w:kern w:val="36"/>
          <w:sz w:val="28"/>
          <w:szCs w:val="28"/>
          <w:lang w:eastAsia="uk-UA"/>
        </w:rPr>
        <w:t xml:space="preserve"> </w:t>
      </w:r>
      <w:r w:rsidR="00600757" w:rsidRPr="006572ED">
        <w:rPr>
          <w:rFonts w:ascii="Times New Roman" w:eastAsia="Times New Roman" w:hAnsi="Times New Roman" w:cs="Times New Roman"/>
          <w:b/>
          <w:bCs/>
          <w:color w:val="000000" w:themeColor="text1"/>
          <w:kern w:val="36"/>
          <w:sz w:val="28"/>
          <w:szCs w:val="28"/>
          <w:lang w:eastAsia="uk-UA"/>
        </w:rPr>
        <w:t>- знаменитые случаи из практики:</w:t>
      </w:r>
      <w:r w:rsidR="00065F33" w:rsidRPr="006572ED">
        <w:rPr>
          <w:rFonts w:ascii="Times New Roman" w:eastAsia="Times New Roman" w:hAnsi="Times New Roman" w:cs="Times New Roman"/>
          <w:b/>
          <w:bCs/>
          <w:color w:val="000000" w:themeColor="text1"/>
          <w:kern w:val="36"/>
          <w:sz w:val="28"/>
          <w:szCs w:val="28"/>
          <w:lang w:eastAsia="uk-UA"/>
        </w:rPr>
        <w:t xml:space="preserve"> Дора - анализ истерии</w:t>
      </w:r>
      <w:r w:rsidR="00600757" w:rsidRPr="006572ED">
        <w:rPr>
          <w:rFonts w:ascii="Times New Roman" w:eastAsia="Times New Roman" w:hAnsi="Times New Roman" w:cs="Times New Roman"/>
          <w:b/>
          <w:bCs/>
          <w:color w:val="000000" w:themeColor="text1"/>
          <w:kern w:val="36"/>
          <w:sz w:val="28"/>
          <w:szCs w:val="28"/>
          <w:lang w:eastAsia="uk-UA"/>
        </w:rPr>
        <w:t>»</w:t>
      </w:r>
      <w:r w:rsidR="00065F33" w:rsidRPr="006572ED">
        <w:rPr>
          <w:rFonts w:ascii="Times New Roman" w:eastAsia="Times New Roman" w:hAnsi="Times New Roman" w:cs="Times New Roman"/>
          <w:b/>
          <w:bCs/>
          <w:color w:val="000000" w:themeColor="text1"/>
          <w:kern w:val="36"/>
          <w:sz w:val="28"/>
          <w:szCs w:val="28"/>
          <w:lang w:eastAsia="uk-UA"/>
        </w:rPr>
        <w:t>.</w:t>
      </w:r>
    </w:p>
    <w:p w:rsidR="00180545" w:rsidRPr="006572ED" w:rsidRDefault="00CD5B32">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1.</w:t>
      </w:r>
      <w:r w:rsidR="00F272DD" w:rsidRPr="006572ED">
        <w:rPr>
          <w:rFonts w:ascii="Times New Roman" w:hAnsi="Times New Roman" w:cs="Times New Roman"/>
          <w:bCs/>
          <w:color w:val="000000" w:themeColor="text1"/>
          <w:sz w:val="28"/>
          <w:szCs w:val="28"/>
          <w:shd w:val="clear" w:color="auto" w:fill="FFFFFF"/>
        </w:rPr>
        <w:t>Описание клинического случая</w:t>
      </w:r>
    </w:p>
    <w:p w:rsidR="00CD5B32" w:rsidRPr="006572ED" w:rsidRDefault="009D70E4">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На рассмотрение взят случай из практики З. Фрейда, приведенный ф</w:t>
      </w:r>
      <w:r w:rsidR="00CD5B32" w:rsidRPr="006572ED">
        <w:rPr>
          <w:rFonts w:ascii="Times New Roman" w:hAnsi="Times New Roman" w:cs="Times New Roman"/>
          <w:bCs/>
          <w:color w:val="000000" w:themeColor="text1"/>
          <w:sz w:val="28"/>
          <w:szCs w:val="28"/>
          <w:shd w:val="clear" w:color="auto" w:fill="FFFFFF"/>
        </w:rPr>
        <w:t>рагмент анализа истерии. История болезни Доры. 1905</w:t>
      </w:r>
      <w:r w:rsidRPr="006572ED">
        <w:rPr>
          <w:rFonts w:ascii="Times New Roman" w:hAnsi="Times New Roman" w:cs="Times New Roman"/>
          <w:bCs/>
          <w:color w:val="000000" w:themeColor="text1"/>
          <w:sz w:val="28"/>
          <w:szCs w:val="28"/>
          <w:shd w:val="clear" w:color="auto" w:fill="FFFFFF"/>
        </w:rPr>
        <w:t>год</w:t>
      </w:r>
      <w:r w:rsidR="00CD5B32" w:rsidRPr="006572ED">
        <w:rPr>
          <w:rFonts w:ascii="Times New Roman" w:hAnsi="Times New Roman" w:cs="Times New Roman"/>
          <w:bCs/>
          <w:color w:val="000000" w:themeColor="text1"/>
          <w:sz w:val="28"/>
          <w:szCs w:val="28"/>
          <w:shd w:val="clear" w:color="auto" w:fill="FFFFFF"/>
        </w:rPr>
        <w:t>. Лечение истерии.</w:t>
      </w:r>
    </w:p>
    <w:p w:rsidR="00CD5B32" w:rsidRPr="006572ED" w:rsidRDefault="00CD5B32">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Фрейд работал с Дорой в 1900 году, в течение трех месяцев анализ был завершен 31 декабря 1900 года. По словам самого Фрейда, этот анализ не был доведен до ожидаемой цели, поскольку лечение было прекращено по просьбе пациента.</w:t>
      </w:r>
    </w:p>
    <w:p w:rsidR="0062211D" w:rsidRPr="006572ED" w:rsidRDefault="00CD5B32">
      <w:pPr>
        <w:rPr>
          <w:rFonts w:ascii="Times New Roman" w:hAnsi="Times New Roman" w:cs="Times New Roman"/>
          <w:color w:val="000000" w:themeColor="text1"/>
          <w:sz w:val="28"/>
          <w:szCs w:val="28"/>
        </w:rPr>
      </w:pPr>
      <w:r w:rsidRPr="006572ED">
        <w:rPr>
          <w:rFonts w:ascii="Times New Roman" w:hAnsi="Times New Roman" w:cs="Times New Roman"/>
          <w:bCs/>
          <w:color w:val="000000" w:themeColor="text1"/>
          <w:sz w:val="28"/>
          <w:szCs w:val="28"/>
          <w:shd w:val="clear" w:color="auto" w:fill="FFFFFF"/>
        </w:rPr>
        <w:t>Первым услугами Фрейда воспользовался отец Доры</w:t>
      </w:r>
      <w:r w:rsidR="000C0611" w:rsidRPr="006572ED">
        <w:rPr>
          <w:rFonts w:ascii="Times New Roman" w:hAnsi="Times New Roman" w:cs="Times New Roman"/>
          <w:bCs/>
          <w:color w:val="000000" w:themeColor="text1"/>
          <w:sz w:val="28"/>
          <w:szCs w:val="28"/>
          <w:shd w:val="clear" w:color="auto" w:fill="FFFFFF"/>
        </w:rPr>
        <w:t xml:space="preserve"> с просьбой разрешить некоторые деликатные семейные проблемы, а также сос</w:t>
      </w:r>
      <w:r w:rsidR="00C46FB9" w:rsidRPr="006572ED">
        <w:rPr>
          <w:rFonts w:ascii="Times New Roman" w:hAnsi="Times New Roman" w:cs="Times New Roman"/>
          <w:bCs/>
          <w:color w:val="000000" w:themeColor="text1"/>
          <w:sz w:val="28"/>
          <w:szCs w:val="28"/>
          <w:shd w:val="clear" w:color="auto" w:fill="FFFFFF"/>
        </w:rPr>
        <w:t>тояние</w:t>
      </w:r>
      <w:r w:rsidRPr="006572ED">
        <w:rPr>
          <w:rFonts w:ascii="Times New Roman" w:hAnsi="Times New Roman" w:cs="Times New Roman"/>
          <w:bCs/>
          <w:color w:val="000000" w:themeColor="text1"/>
          <w:sz w:val="28"/>
          <w:szCs w:val="28"/>
          <w:shd w:val="clear" w:color="auto" w:fill="FFFFFF"/>
        </w:rPr>
        <w:t xml:space="preserve"> здоровья</w:t>
      </w:r>
      <w:r w:rsidR="00C46FB9" w:rsidRPr="006572ED">
        <w:rPr>
          <w:rFonts w:ascii="Times New Roman" w:hAnsi="Times New Roman" w:cs="Times New Roman"/>
          <w:bCs/>
          <w:color w:val="000000" w:themeColor="text1"/>
          <w:sz w:val="28"/>
          <w:szCs w:val="28"/>
          <w:shd w:val="clear" w:color="auto" w:fill="FFFFFF"/>
        </w:rPr>
        <w:t xml:space="preserve"> его дочери</w:t>
      </w:r>
      <w:r w:rsidRPr="006572ED">
        <w:rPr>
          <w:rFonts w:ascii="Times New Roman" w:hAnsi="Times New Roman" w:cs="Times New Roman"/>
          <w:bCs/>
          <w:color w:val="000000" w:themeColor="text1"/>
          <w:sz w:val="28"/>
          <w:szCs w:val="28"/>
          <w:shd w:val="clear" w:color="auto" w:fill="FFFFFF"/>
        </w:rPr>
        <w:t xml:space="preserve">. Дора жаловалась кашель и одышку, наблюдалась смена </w:t>
      </w:r>
      <w:r w:rsidR="000C0611" w:rsidRPr="006572ED">
        <w:rPr>
          <w:rFonts w:ascii="Times New Roman" w:hAnsi="Times New Roman" w:cs="Times New Roman"/>
          <w:bCs/>
          <w:color w:val="000000" w:themeColor="text1"/>
          <w:sz w:val="28"/>
          <w:szCs w:val="28"/>
          <w:shd w:val="clear" w:color="auto" w:fill="FFFFFF"/>
        </w:rPr>
        <w:t>настроение. В то время Доре было 18 лет.</w:t>
      </w:r>
      <w:r w:rsidR="0062211D" w:rsidRPr="006572ED">
        <w:rPr>
          <w:rFonts w:ascii="Times New Roman" w:hAnsi="Times New Roman" w:cs="Times New Roman"/>
          <w:color w:val="000000" w:themeColor="text1"/>
          <w:sz w:val="28"/>
          <w:szCs w:val="28"/>
        </w:rPr>
        <w:t xml:space="preserve"> </w:t>
      </w:r>
    </w:p>
    <w:p w:rsidR="00065F33" w:rsidRPr="006572ED" w:rsidRDefault="0062211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то время Дора жила со своими родителями, у нее также был брат на полтора года старше ее. Дора была привязана к отцу, отношения с матерью</w:t>
      </w:r>
      <w:r w:rsidR="006E0361" w:rsidRPr="006572ED">
        <w:rPr>
          <w:rFonts w:ascii="Times New Roman" w:hAnsi="Times New Roman" w:cs="Times New Roman"/>
          <w:bCs/>
          <w:color w:val="000000" w:themeColor="text1"/>
          <w:sz w:val="28"/>
          <w:szCs w:val="28"/>
          <w:shd w:val="clear" w:color="auto" w:fill="FFFFFF"/>
        </w:rPr>
        <w:t xml:space="preserve"> были прохладными, далекими. Семья имела достаточно высокий уровень </w:t>
      </w:r>
      <w:proofErr w:type="spellStart"/>
      <w:r w:rsidR="006E0361" w:rsidRPr="006572ED">
        <w:rPr>
          <w:rFonts w:ascii="Times New Roman" w:hAnsi="Times New Roman" w:cs="Times New Roman"/>
          <w:bCs/>
          <w:color w:val="000000" w:themeColor="text1"/>
          <w:sz w:val="28"/>
          <w:szCs w:val="28"/>
          <w:shd w:val="clear" w:color="auto" w:fill="FFFFFF"/>
        </w:rPr>
        <w:t>жизни</w:t>
      </w:r>
      <w:r w:rsidRPr="006572ED">
        <w:rPr>
          <w:rFonts w:ascii="Times New Roman" w:hAnsi="Times New Roman" w:cs="Times New Roman"/>
          <w:bCs/>
          <w:color w:val="000000" w:themeColor="text1"/>
          <w:sz w:val="28"/>
          <w:szCs w:val="28"/>
          <w:shd w:val="clear" w:color="auto" w:fill="FFFFFF"/>
        </w:rPr>
        <w:t>.</w:t>
      </w:r>
      <w:r w:rsidR="006E0361" w:rsidRPr="006572ED">
        <w:rPr>
          <w:rFonts w:ascii="Times New Roman" w:hAnsi="Times New Roman" w:cs="Times New Roman"/>
          <w:bCs/>
          <w:color w:val="000000" w:themeColor="text1"/>
          <w:sz w:val="28"/>
          <w:szCs w:val="28"/>
          <w:shd w:val="clear" w:color="auto" w:fill="FFFFFF"/>
        </w:rPr>
        <w:t>Отец</w:t>
      </w:r>
      <w:proofErr w:type="spellEnd"/>
      <w:r w:rsidR="006E0361" w:rsidRPr="006572ED">
        <w:rPr>
          <w:rFonts w:ascii="Times New Roman" w:hAnsi="Times New Roman" w:cs="Times New Roman"/>
          <w:bCs/>
          <w:color w:val="000000" w:themeColor="text1"/>
          <w:sz w:val="28"/>
          <w:szCs w:val="28"/>
          <w:shd w:val="clear" w:color="auto" w:fill="FFFFFF"/>
        </w:rPr>
        <w:t xml:space="preserve"> имел влияние и в семье, и в бизнесе.</w:t>
      </w:r>
      <w:r w:rsidRPr="006572ED">
        <w:rPr>
          <w:rFonts w:ascii="Times New Roman" w:hAnsi="Times New Roman" w:cs="Times New Roman"/>
          <w:bCs/>
          <w:color w:val="000000" w:themeColor="text1"/>
          <w:sz w:val="28"/>
          <w:szCs w:val="28"/>
          <w:shd w:val="clear" w:color="auto" w:fill="FFFFFF"/>
        </w:rPr>
        <w:t xml:space="preserve"> Но</w:t>
      </w:r>
      <w:r w:rsidR="006E0361" w:rsidRPr="006572ED">
        <w:rPr>
          <w:rFonts w:ascii="Times New Roman" w:hAnsi="Times New Roman" w:cs="Times New Roman"/>
          <w:bCs/>
          <w:color w:val="000000" w:themeColor="text1"/>
          <w:sz w:val="28"/>
          <w:szCs w:val="28"/>
          <w:shd w:val="clear" w:color="auto" w:fill="FFFFFF"/>
        </w:rPr>
        <w:t xml:space="preserve"> все равно, </w:t>
      </w:r>
      <w:r w:rsidRPr="006572ED">
        <w:rPr>
          <w:rFonts w:ascii="Times New Roman" w:hAnsi="Times New Roman" w:cs="Times New Roman"/>
          <w:bCs/>
          <w:color w:val="000000" w:themeColor="text1"/>
          <w:sz w:val="28"/>
          <w:szCs w:val="28"/>
          <w:shd w:val="clear" w:color="auto" w:fill="FFFFFF"/>
        </w:rPr>
        <w:t>он был подвержен различным болезням с тех пор, как девочке бы</w:t>
      </w:r>
      <w:r w:rsidR="006E0361" w:rsidRPr="006572ED">
        <w:rPr>
          <w:rFonts w:ascii="Times New Roman" w:hAnsi="Times New Roman" w:cs="Times New Roman"/>
          <w:bCs/>
          <w:color w:val="000000" w:themeColor="text1"/>
          <w:sz w:val="28"/>
          <w:szCs w:val="28"/>
          <w:shd w:val="clear" w:color="auto" w:fill="FFFFFF"/>
        </w:rPr>
        <w:t>ло шесть лет. Из-за его</w:t>
      </w:r>
      <w:r w:rsidRPr="006572ED">
        <w:rPr>
          <w:rFonts w:ascii="Times New Roman" w:hAnsi="Times New Roman" w:cs="Times New Roman"/>
          <w:bCs/>
          <w:color w:val="000000" w:themeColor="text1"/>
          <w:sz w:val="28"/>
          <w:szCs w:val="28"/>
          <w:shd w:val="clear" w:color="auto" w:fill="FFFFFF"/>
        </w:rPr>
        <w:t xml:space="preserve"> болезни табесом семья была вынуждена переехать в провинции с более теплым климатом, по - этому они переехали в городе Б.</w:t>
      </w:r>
    </w:p>
    <w:p w:rsidR="00C46FB9" w:rsidRPr="006572ED" w:rsidRDefault="00C46FB9">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Состояние здоровья отца ухудшалось, и через четыре года, когда Доре было десять лет, у его отца появились новые </w:t>
      </w:r>
      <w:proofErr w:type="gramStart"/>
      <w:r w:rsidRPr="006572ED">
        <w:rPr>
          <w:rFonts w:ascii="Times New Roman" w:hAnsi="Times New Roman" w:cs="Times New Roman"/>
          <w:bCs/>
          <w:color w:val="000000" w:themeColor="text1"/>
          <w:sz w:val="28"/>
          <w:szCs w:val="28"/>
          <w:shd w:val="clear" w:color="auto" w:fill="FFFFFF"/>
        </w:rPr>
        <w:t>проблемы ,</w:t>
      </w:r>
      <w:proofErr w:type="gramEnd"/>
      <w:r w:rsidRPr="006572ED">
        <w:rPr>
          <w:rFonts w:ascii="Times New Roman" w:hAnsi="Times New Roman" w:cs="Times New Roman"/>
          <w:bCs/>
          <w:color w:val="000000" w:themeColor="text1"/>
          <w:sz w:val="28"/>
          <w:szCs w:val="28"/>
          <w:shd w:val="clear" w:color="auto" w:fill="FFFFFF"/>
        </w:rPr>
        <w:t xml:space="preserve"> которые выразились в таких </w:t>
      </w:r>
      <w:proofErr w:type="spellStart"/>
      <w:r w:rsidRPr="006572ED">
        <w:rPr>
          <w:rFonts w:ascii="Times New Roman" w:hAnsi="Times New Roman" w:cs="Times New Roman"/>
          <w:bCs/>
          <w:color w:val="000000" w:themeColor="text1"/>
          <w:sz w:val="28"/>
          <w:szCs w:val="28"/>
          <w:shd w:val="clear" w:color="auto" w:fill="FFFFFF"/>
        </w:rPr>
        <w:t>сиптомах</w:t>
      </w:r>
      <w:proofErr w:type="spellEnd"/>
      <w:r w:rsidRPr="006572ED">
        <w:rPr>
          <w:rFonts w:ascii="Times New Roman" w:hAnsi="Times New Roman" w:cs="Times New Roman"/>
          <w:bCs/>
          <w:color w:val="000000" w:themeColor="text1"/>
          <w:sz w:val="28"/>
          <w:szCs w:val="28"/>
          <w:shd w:val="clear" w:color="auto" w:fill="FFFFFF"/>
        </w:rPr>
        <w:t xml:space="preserve"> как : начала отслаиваться сетчатка,  появились проявления паралича и легких психических расстройств. С этими проблемами отец Доры обратился к Фрейду (Доре было уже двенадцать в то время). В ходе его лечения была выявлена ​​причина этих состояний, а именно инфекция, в связи с которой проводилось </w:t>
      </w:r>
      <w:proofErr w:type="spellStart"/>
      <w:r w:rsidRPr="006572ED">
        <w:rPr>
          <w:rFonts w:ascii="Times New Roman" w:hAnsi="Times New Roman" w:cs="Times New Roman"/>
          <w:bCs/>
          <w:color w:val="000000" w:themeColor="text1"/>
          <w:sz w:val="28"/>
          <w:szCs w:val="28"/>
          <w:shd w:val="clear" w:color="auto" w:fill="FFFFFF"/>
        </w:rPr>
        <w:t>антисифилитическое</w:t>
      </w:r>
      <w:proofErr w:type="spellEnd"/>
      <w:r w:rsidRPr="006572ED">
        <w:rPr>
          <w:rFonts w:ascii="Times New Roman" w:hAnsi="Times New Roman" w:cs="Times New Roman"/>
          <w:bCs/>
          <w:color w:val="000000" w:themeColor="text1"/>
          <w:sz w:val="28"/>
          <w:szCs w:val="28"/>
          <w:shd w:val="clear" w:color="auto" w:fill="FFFFFF"/>
        </w:rPr>
        <w:t xml:space="preserve"> лечение, и таким образом нарушения были устранены.</w:t>
      </w:r>
    </w:p>
    <w:p w:rsidR="00C46FB9" w:rsidRPr="006572ED" w:rsidRDefault="00C46FB9">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Мать девочки после болезни </w:t>
      </w:r>
      <w:proofErr w:type="gramStart"/>
      <w:r w:rsidRPr="006572ED">
        <w:rPr>
          <w:rFonts w:ascii="Times New Roman" w:hAnsi="Times New Roman" w:cs="Times New Roman"/>
          <w:bCs/>
          <w:color w:val="000000" w:themeColor="text1"/>
          <w:sz w:val="28"/>
          <w:szCs w:val="28"/>
          <w:shd w:val="clear" w:color="auto" w:fill="FFFFFF"/>
        </w:rPr>
        <w:t>мужа ,</w:t>
      </w:r>
      <w:proofErr w:type="gramEnd"/>
      <w:r w:rsidRPr="006572ED">
        <w:rPr>
          <w:rFonts w:ascii="Times New Roman" w:hAnsi="Times New Roman" w:cs="Times New Roman"/>
          <w:bCs/>
          <w:color w:val="000000" w:themeColor="text1"/>
          <w:sz w:val="28"/>
          <w:szCs w:val="28"/>
          <w:shd w:val="clear" w:color="auto" w:fill="FFFFFF"/>
        </w:rPr>
        <w:t xml:space="preserve"> </w:t>
      </w:r>
      <w:proofErr w:type="spellStart"/>
      <w:r w:rsidRPr="006572ED">
        <w:rPr>
          <w:rFonts w:ascii="Times New Roman" w:hAnsi="Times New Roman" w:cs="Times New Roman"/>
          <w:bCs/>
          <w:color w:val="000000" w:themeColor="text1"/>
          <w:sz w:val="28"/>
          <w:szCs w:val="28"/>
          <w:shd w:val="clear" w:color="auto" w:fill="FFFFFF"/>
        </w:rPr>
        <w:t>перстала</w:t>
      </w:r>
      <w:proofErr w:type="spellEnd"/>
      <w:r w:rsidRPr="006572ED">
        <w:rPr>
          <w:rFonts w:ascii="Times New Roman" w:hAnsi="Times New Roman" w:cs="Times New Roman"/>
          <w:bCs/>
          <w:color w:val="000000" w:themeColor="text1"/>
          <w:sz w:val="28"/>
          <w:szCs w:val="28"/>
          <w:shd w:val="clear" w:color="auto" w:fill="FFFFFF"/>
        </w:rPr>
        <w:t xml:space="preserve"> </w:t>
      </w:r>
      <w:r w:rsidR="002B47D5" w:rsidRPr="006572ED">
        <w:rPr>
          <w:rFonts w:ascii="Times New Roman" w:hAnsi="Times New Roman" w:cs="Times New Roman"/>
          <w:bCs/>
          <w:color w:val="000000" w:themeColor="text1"/>
          <w:sz w:val="28"/>
          <w:szCs w:val="28"/>
          <w:shd w:val="clear" w:color="auto" w:fill="FFFFFF"/>
        </w:rPr>
        <w:t xml:space="preserve">воспринимать мужа как мужчину , не уделяла внимание дочери , </w:t>
      </w:r>
      <w:r w:rsidRPr="006572ED">
        <w:rPr>
          <w:rFonts w:ascii="Times New Roman" w:hAnsi="Times New Roman" w:cs="Times New Roman"/>
          <w:bCs/>
          <w:color w:val="000000" w:themeColor="text1"/>
          <w:sz w:val="28"/>
          <w:szCs w:val="28"/>
          <w:shd w:val="clear" w:color="auto" w:fill="FFFFFF"/>
        </w:rPr>
        <w:t>полностью погрузилась в работу по дому и полностью посвятила себя работе по дому. Ее страсть к чистоте дома была чрезвычайно одержима. В то же время она не проявляла живой и активный интерес к мужу и детям. При контакте с Фрейдом Дора очень критиковала свою мать, их отношения были недружелюбными.</w:t>
      </w:r>
      <w:r w:rsidR="002B47D5" w:rsidRPr="006572ED">
        <w:rPr>
          <w:rFonts w:ascii="Times New Roman" w:hAnsi="Times New Roman" w:cs="Times New Roman"/>
          <w:color w:val="000000" w:themeColor="text1"/>
          <w:sz w:val="28"/>
          <w:szCs w:val="28"/>
        </w:rPr>
        <w:t xml:space="preserve"> </w:t>
      </w:r>
      <w:r w:rsidR="002B47D5" w:rsidRPr="006572ED">
        <w:rPr>
          <w:rFonts w:ascii="Times New Roman" w:hAnsi="Times New Roman" w:cs="Times New Roman"/>
          <w:bCs/>
          <w:color w:val="000000" w:themeColor="text1"/>
          <w:sz w:val="28"/>
          <w:szCs w:val="28"/>
          <w:shd w:val="clear" w:color="auto" w:fill="FFFFFF"/>
        </w:rPr>
        <w:t>Впервые невротический симптом Доры был обнаружен в возрасте восьми лет - кашель в виде увеличения судорог и последующего удушья. Семейный врач поставил ей диагноз: хронические проблемы с дыханием, связанные с перенапряжением. Затем ее родители дали ей покой, и болезненное состояние постепенно исчезло.</w:t>
      </w:r>
    </w:p>
    <w:p w:rsidR="002B47D5" w:rsidRPr="006572ED" w:rsidRDefault="002B47D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lastRenderedPageBreak/>
        <w:t xml:space="preserve">Но в возрасте двенадцати лет приступы возобновились. </w:t>
      </w:r>
      <w:proofErr w:type="gramStart"/>
      <w:r w:rsidRPr="006572ED">
        <w:rPr>
          <w:rFonts w:ascii="Times New Roman" w:hAnsi="Times New Roman" w:cs="Times New Roman"/>
          <w:bCs/>
          <w:color w:val="000000" w:themeColor="text1"/>
          <w:sz w:val="28"/>
          <w:szCs w:val="28"/>
          <w:shd w:val="clear" w:color="auto" w:fill="FFFFFF"/>
        </w:rPr>
        <w:t>Опять  Доры</w:t>
      </w:r>
      <w:proofErr w:type="gramEnd"/>
      <w:r w:rsidRPr="006572ED">
        <w:rPr>
          <w:rFonts w:ascii="Times New Roman" w:hAnsi="Times New Roman" w:cs="Times New Roman"/>
          <w:bCs/>
          <w:color w:val="000000" w:themeColor="text1"/>
          <w:sz w:val="28"/>
          <w:szCs w:val="28"/>
          <w:shd w:val="clear" w:color="auto" w:fill="FFFFFF"/>
        </w:rPr>
        <w:t xml:space="preserve"> началась «страшно» болеть голова , приступы нервного кашля (момент, когда его отец начал лечиться Фрейдом). Оба симптома первоначально появились вместе, но приступы «</w:t>
      </w:r>
      <w:proofErr w:type="spellStart"/>
      <w:proofErr w:type="gramStart"/>
      <w:r w:rsidRPr="006572ED">
        <w:rPr>
          <w:rFonts w:ascii="Times New Roman" w:hAnsi="Times New Roman" w:cs="Times New Roman"/>
          <w:bCs/>
          <w:color w:val="000000" w:themeColor="text1"/>
          <w:sz w:val="28"/>
          <w:szCs w:val="28"/>
          <w:shd w:val="clear" w:color="auto" w:fill="FFFFFF"/>
        </w:rPr>
        <w:t>страшной»головной</w:t>
      </w:r>
      <w:proofErr w:type="spellEnd"/>
      <w:proofErr w:type="gramEnd"/>
      <w:r w:rsidRPr="006572ED">
        <w:rPr>
          <w:rFonts w:ascii="Times New Roman" w:hAnsi="Times New Roman" w:cs="Times New Roman"/>
          <w:bCs/>
          <w:color w:val="000000" w:themeColor="text1"/>
          <w:sz w:val="28"/>
          <w:szCs w:val="28"/>
          <w:shd w:val="clear" w:color="auto" w:fill="FFFFFF"/>
        </w:rPr>
        <w:t xml:space="preserve"> боли  прекратились со временем в возрасте 16 лет. Приступы нервного кашля продолжали раздражать Дору. Эти припадки наблюдались непрерывно, в течение трех-пяти недель и после того, как припадок длился несколько месяцев. Кроме того, появился новый, еще более загадочный симптом: потеря голоса.</w:t>
      </w:r>
      <w:r w:rsidRPr="006572ED">
        <w:rPr>
          <w:rFonts w:ascii="Times New Roman" w:hAnsi="Times New Roman" w:cs="Times New Roman"/>
          <w:color w:val="000000" w:themeColor="text1"/>
          <w:sz w:val="28"/>
          <w:szCs w:val="28"/>
        </w:rPr>
        <w:t xml:space="preserve"> </w:t>
      </w:r>
      <w:r w:rsidRPr="006572ED">
        <w:rPr>
          <w:rFonts w:ascii="Times New Roman" w:hAnsi="Times New Roman" w:cs="Times New Roman"/>
          <w:bCs/>
          <w:color w:val="000000" w:themeColor="text1"/>
          <w:sz w:val="28"/>
          <w:szCs w:val="28"/>
          <w:shd w:val="clear" w:color="auto" w:fill="FFFFFF"/>
        </w:rPr>
        <w:t>Кроме того, девушка испытывала нервное возбуждение, усталость, неспособность сосредоточиться. Никакое терапевтическое лечение Доре не помогло. Она стала критиковать врачей, сопротивлялась поездкам к новым специалистам. Отец настаивал на лечении дочери Фрейда, но она долго сопротивлялась.</w:t>
      </w:r>
    </w:p>
    <w:p w:rsidR="002B47D5" w:rsidRPr="006572ED" w:rsidRDefault="002B47D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дополнение к кашлю, Дора волновала родителей о приступах плохого настроения. Она показала недовольство собой, недовольство близкими. Однажды даже ее родители нашли прощальное письмо на ее столе, в котором она сказала, что умирает, потому что ей ничего не нравится, и она больше не может поддерживать такую ​​жизнь.</w:t>
      </w:r>
    </w:p>
    <w:p w:rsidR="002B47D5" w:rsidRPr="006572ED" w:rsidRDefault="002B47D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Отец, конечно, не подозревал Дору в серьезном намерении умереть, но тем не менее был в шоке, и после этой истории он настаивал на том, чтобы относиться к Доре с Фрейдом. Во время объяснений отца и дочери у нее случился кризис сознания, за которым последовала амнезия. Таким образом, запрос Фрейда был сделан только по просьбе его отца, а не по его собственному желанию.</w:t>
      </w:r>
    </w:p>
    <w:p w:rsidR="002B47D5" w:rsidRPr="006572ED" w:rsidRDefault="002B47D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Атмосфера в семье Дора была напряженной из-за бурных отн</w:t>
      </w:r>
      <w:r w:rsidR="00F10FF4" w:rsidRPr="006572ED">
        <w:rPr>
          <w:rFonts w:ascii="Times New Roman" w:hAnsi="Times New Roman" w:cs="Times New Roman"/>
          <w:bCs/>
          <w:color w:val="000000" w:themeColor="text1"/>
          <w:sz w:val="28"/>
          <w:szCs w:val="28"/>
          <w:shd w:val="clear" w:color="auto" w:fill="FFFFFF"/>
        </w:rPr>
        <w:t xml:space="preserve">ошений с четой </w:t>
      </w:r>
      <w:r w:rsidRPr="006572ED">
        <w:rPr>
          <w:rFonts w:ascii="Times New Roman" w:hAnsi="Times New Roman" w:cs="Times New Roman"/>
          <w:bCs/>
          <w:color w:val="000000" w:themeColor="text1"/>
          <w:sz w:val="28"/>
          <w:szCs w:val="28"/>
          <w:shd w:val="clear" w:color="auto" w:fill="FFFFFF"/>
        </w:rPr>
        <w:t>К. отца и самой Доры. Семья Дора уже д</w:t>
      </w:r>
      <w:r w:rsidR="00F10FF4" w:rsidRPr="006572ED">
        <w:rPr>
          <w:rFonts w:ascii="Times New Roman" w:hAnsi="Times New Roman" w:cs="Times New Roman"/>
          <w:bCs/>
          <w:color w:val="000000" w:themeColor="text1"/>
          <w:sz w:val="28"/>
          <w:szCs w:val="28"/>
          <w:shd w:val="clear" w:color="auto" w:fill="FFFFFF"/>
        </w:rPr>
        <w:t xml:space="preserve">авно дружит с семьей К. С </w:t>
      </w:r>
      <w:proofErr w:type="gramStart"/>
      <w:r w:rsidR="00F10FF4" w:rsidRPr="006572ED">
        <w:rPr>
          <w:rFonts w:ascii="Times New Roman" w:hAnsi="Times New Roman" w:cs="Times New Roman"/>
          <w:bCs/>
          <w:color w:val="000000" w:themeColor="text1"/>
          <w:sz w:val="28"/>
          <w:szCs w:val="28"/>
          <w:shd w:val="clear" w:color="auto" w:fill="FFFFFF"/>
        </w:rPr>
        <w:t xml:space="preserve">мадам </w:t>
      </w:r>
      <w:r w:rsidRPr="006572ED">
        <w:rPr>
          <w:rFonts w:ascii="Times New Roman" w:hAnsi="Times New Roman" w:cs="Times New Roman"/>
          <w:bCs/>
          <w:color w:val="000000" w:themeColor="text1"/>
          <w:sz w:val="28"/>
          <w:szCs w:val="28"/>
          <w:shd w:val="clear" w:color="auto" w:fill="FFFFFF"/>
        </w:rPr>
        <w:t xml:space="preserve"> К.</w:t>
      </w:r>
      <w:proofErr w:type="gramEnd"/>
      <w:r w:rsidRPr="006572ED">
        <w:rPr>
          <w:rFonts w:ascii="Times New Roman" w:hAnsi="Times New Roman" w:cs="Times New Roman"/>
          <w:bCs/>
          <w:color w:val="000000" w:themeColor="text1"/>
          <w:sz w:val="28"/>
          <w:szCs w:val="28"/>
          <w:shd w:val="clear" w:color="auto" w:fill="FFFFFF"/>
        </w:rPr>
        <w:t xml:space="preserve"> отец Доры установил очень теплые отношения, он сказал, что она очень переживала за него во время его болезни, которую его жена не сделал. За это он чувствовал благод</w:t>
      </w:r>
      <w:r w:rsidR="00B65DD3" w:rsidRPr="006572ED">
        <w:rPr>
          <w:rFonts w:ascii="Times New Roman" w:hAnsi="Times New Roman" w:cs="Times New Roman"/>
          <w:bCs/>
          <w:color w:val="000000" w:themeColor="text1"/>
          <w:sz w:val="28"/>
          <w:szCs w:val="28"/>
          <w:shd w:val="clear" w:color="auto" w:fill="FFFFFF"/>
        </w:rPr>
        <w:t xml:space="preserve">арность к ней. В свою очередь мистер </w:t>
      </w:r>
      <w:r w:rsidRPr="006572ED">
        <w:rPr>
          <w:rFonts w:ascii="Times New Roman" w:hAnsi="Times New Roman" w:cs="Times New Roman"/>
          <w:bCs/>
          <w:color w:val="000000" w:themeColor="text1"/>
          <w:sz w:val="28"/>
          <w:szCs w:val="28"/>
          <w:shd w:val="clear" w:color="auto" w:fill="FFFFFF"/>
        </w:rPr>
        <w:t xml:space="preserve">К. проявил внимание и вежливость к Доре, гулял с ней, дарил </w:t>
      </w:r>
      <w:r w:rsidR="00B65DD3" w:rsidRPr="006572ED">
        <w:rPr>
          <w:rFonts w:ascii="Times New Roman" w:hAnsi="Times New Roman" w:cs="Times New Roman"/>
          <w:bCs/>
          <w:color w:val="000000" w:themeColor="text1"/>
          <w:sz w:val="28"/>
          <w:szCs w:val="28"/>
          <w:shd w:val="clear" w:color="auto" w:fill="FFFFFF"/>
        </w:rPr>
        <w:t xml:space="preserve">ей подарки. </w:t>
      </w:r>
      <w:r w:rsidR="00B65DD3" w:rsidRPr="006572ED">
        <w:rPr>
          <w:rFonts w:ascii="Times New Roman" w:hAnsi="Times New Roman" w:cs="Times New Roman"/>
          <w:color w:val="000000" w:themeColor="text1"/>
          <w:sz w:val="28"/>
          <w:szCs w:val="28"/>
        </w:rPr>
        <w:t xml:space="preserve"> </w:t>
      </w:r>
      <w:r w:rsidR="00B65DD3" w:rsidRPr="006572ED">
        <w:rPr>
          <w:rFonts w:ascii="Times New Roman" w:hAnsi="Times New Roman" w:cs="Times New Roman"/>
          <w:bCs/>
          <w:color w:val="000000" w:themeColor="text1"/>
          <w:sz w:val="28"/>
          <w:szCs w:val="28"/>
          <w:shd w:val="clear" w:color="auto" w:fill="FFFFFF"/>
        </w:rPr>
        <w:t>Отец не видел в этом ничего плохого. Сначала у Доры были теплые и дружеские отношения с парой, она часто навещала их, ухаживала за их маленькими детьми.</w:t>
      </w:r>
    </w:p>
    <w:p w:rsidR="007115BA" w:rsidRPr="006572ED" w:rsidRDefault="007115BA">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Но однажды, вернувшись из пары К., Дора сказала своей матери, что мистер К., гуляя с ней по озеру, сделал ей непристойное предложение любви. Отец разговаривал с мистером К., который отрицал это и даже выражал сомнения в ее моральной неприкосновенности, поскольку, по словам его жены, Дора постоянно интересовалась сексуальными проблемами и читала книги на эти темы.</w:t>
      </w:r>
    </w:p>
    <w:p w:rsidR="007115BA" w:rsidRPr="006572ED" w:rsidRDefault="007115BA">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Таким образом, Дора оказалась в неприятном свете, была оклеветана парой К. Кроме того, Дора, в свою очередь, хотела, чтобы ее отец прекратил контакт с </w:t>
      </w:r>
      <w:r w:rsidRPr="006572ED">
        <w:rPr>
          <w:rFonts w:ascii="Times New Roman" w:hAnsi="Times New Roman" w:cs="Times New Roman"/>
          <w:bCs/>
          <w:color w:val="000000" w:themeColor="text1"/>
          <w:sz w:val="28"/>
          <w:szCs w:val="28"/>
          <w:shd w:val="clear" w:color="auto" w:fill="FFFFFF"/>
        </w:rPr>
        <w:lastRenderedPageBreak/>
        <w:t>мадам К., и это желание не совпадало с желанием его отца. Из-за этого возникла напряженность в отношениях, усилившая проявление ее симптомов и даже приведшая Дору к письму самоубийства, которое ее родители предположительно обнаружили случайно. Это ошеломило терпение отца Доры, и она оказалась на приеме у Фрейда.</w:t>
      </w:r>
    </w:p>
    <w:p w:rsidR="007115BA" w:rsidRPr="006572ED" w:rsidRDefault="007115BA">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Итак, мы видим, как начинается анализ Доры. Отец Доры - хороший друг мистера </w:t>
      </w:r>
      <w:proofErr w:type="gramStart"/>
      <w:r w:rsidRPr="006572ED">
        <w:rPr>
          <w:rFonts w:ascii="Times New Roman" w:hAnsi="Times New Roman" w:cs="Times New Roman"/>
          <w:bCs/>
          <w:color w:val="000000" w:themeColor="text1"/>
          <w:sz w:val="28"/>
          <w:szCs w:val="28"/>
          <w:shd w:val="clear" w:color="auto" w:fill="FFFFFF"/>
        </w:rPr>
        <w:t>К  и</w:t>
      </w:r>
      <w:proofErr w:type="gramEnd"/>
      <w:r w:rsidRPr="006572ED">
        <w:rPr>
          <w:rFonts w:ascii="Times New Roman" w:hAnsi="Times New Roman" w:cs="Times New Roman"/>
          <w:bCs/>
          <w:color w:val="000000" w:themeColor="text1"/>
          <w:sz w:val="28"/>
          <w:szCs w:val="28"/>
          <w:shd w:val="clear" w:color="auto" w:fill="FFFFFF"/>
        </w:rPr>
        <w:t xml:space="preserve"> миссис К. Он приехал во Фрейд, чтобы облегчить свой кашель и плохой характер. Но за этим Фрейд услышал совет, в котором просил убедить Дору, что мистером К. на озере не было любовного предложения, и что между его отцом и миссис не было и не могло быть никакой связи с K.</w:t>
      </w:r>
    </w:p>
    <w:p w:rsidR="007115BA" w:rsidRPr="006572ED" w:rsidRDefault="007115BA">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Таким </w:t>
      </w:r>
      <w:proofErr w:type="gramStart"/>
      <w:r w:rsidRPr="006572ED">
        <w:rPr>
          <w:rFonts w:ascii="Times New Roman" w:hAnsi="Times New Roman" w:cs="Times New Roman"/>
          <w:bCs/>
          <w:color w:val="000000" w:themeColor="text1"/>
          <w:sz w:val="28"/>
          <w:szCs w:val="28"/>
          <w:shd w:val="clear" w:color="auto" w:fill="FFFFFF"/>
        </w:rPr>
        <w:t>образом ,</w:t>
      </w:r>
      <w:proofErr w:type="gramEnd"/>
      <w:r w:rsidRPr="006572ED">
        <w:rPr>
          <w:rFonts w:ascii="Times New Roman" w:hAnsi="Times New Roman" w:cs="Times New Roman"/>
          <w:bCs/>
          <w:color w:val="000000" w:themeColor="text1"/>
          <w:sz w:val="28"/>
          <w:szCs w:val="28"/>
          <w:shd w:val="clear" w:color="auto" w:fill="FFFFFF"/>
        </w:rPr>
        <w:t xml:space="preserve"> отец  надеялся, что Фрейд поможет сделать Дору более послушной, управляемой. Следует отметить, что Дора понимала, почему она участвовала в анализе, и что ее отец действительно хочет от нее. В то же время мать Доры занимала </w:t>
      </w:r>
      <w:proofErr w:type="spellStart"/>
      <w:r w:rsidRPr="006572ED">
        <w:rPr>
          <w:rFonts w:ascii="Times New Roman" w:hAnsi="Times New Roman" w:cs="Times New Roman"/>
          <w:bCs/>
          <w:color w:val="000000" w:themeColor="text1"/>
          <w:sz w:val="28"/>
          <w:szCs w:val="28"/>
          <w:shd w:val="clear" w:color="auto" w:fill="FFFFFF"/>
        </w:rPr>
        <w:t>дистанцирующую</w:t>
      </w:r>
      <w:proofErr w:type="spellEnd"/>
      <w:r w:rsidRPr="006572ED">
        <w:rPr>
          <w:rFonts w:ascii="Times New Roman" w:hAnsi="Times New Roman" w:cs="Times New Roman"/>
          <w:bCs/>
          <w:color w:val="000000" w:themeColor="text1"/>
          <w:sz w:val="28"/>
          <w:szCs w:val="28"/>
          <w:shd w:val="clear" w:color="auto" w:fill="FFFFFF"/>
        </w:rPr>
        <w:t xml:space="preserve"> позицию в отношении этой ситуации, не проявляя явного интереса ни к своей дочери, ни к мужу, ни к паре К.</w:t>
      </w:r>
    </w:p>
    <w:p w:rsidR="007115BA" w:rsidRPr="006572ED" w:rsidRDefault="00D41381">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Фрейд установил</w:t>
      </w:r>
      <w:r w:rsidR="007115BA" w:rsidRPr="006572ED">
        <w:rPr>
          <w:rFonts w:ascii="Times New Roman" w:hAnsi="Times New Roman" w:cs="Times New Roman"/>
          <w:bCs/>
          <w:color w:val="000000" w:themeColor="text1"/>
          <w:sz w:val="28"/>
          <w:szCs w:val="28"/>
          <w:shd w:val="clear" w:color="auto" w:fill="FFFFFF"/>
        </w:rPr>
        <w:t>, что симптомы,</w:t>
      </w:r>
      <w:r w:rsidRPr="006572ED">
        <w:rPr>
          <w:rFonts w:ascii="Times New Roman" w:hAnsi="Times New Roman" w:cs="Times New Roman"/>
          <w:bCs/>
          <w:color w:val="000000" w:themeColor="text1"/>
          <w:sz w:val="28"/>
          <w:szCs w:val="28"/>
          <w:shd w:val="clear" w:color="auto" w:fill="FFFFFF"/>
        </w:rPr>
        <w:t xml:space="preserve"> которые наблюдались </w:t>
      </w:r>
      <w:r w:rsidR="007115BA" w:rsidRPr="006572ED">
        <w:rPr>
          <w:rFonts w:ascii="Times New Roman" w:hAnsi="Times New Roman" w:cs="Times New Roman"/>
          <w:bCs/>
          <w:color w:val="000000" w:themeColor="text1"/>
          <w:sz w:val="28"/>
          <w:szCs w:val="28"/>
          <w:shd w:val="clear" w:color="auto" w:fill="FFFFFF"/>
        </w:rPr>
        <w:t>у Доры, носили характер физического недуга, но в то же время за этими симптомами не было никакого конкретного заболевания, например, телесные причины. Он понял, что в случае Доры это было связано с истерией, с симптомами обращения, когда что-то чувственное превращается в проявления тела.</w:t>
      </w:r>
      <w:r w:rsidRPr="006572ED">
        <w:rPr>
          <w:rFonts w:ascii="Times New Roman" w:hAnsi="Times New Roman" w:cs="Times New Roman"/>
          <w:color w:val="000000" w:themeColor="text1"/>
          <w:sz w:val="28"/>
          <w:szCs w:val="28"/>
        </w:rPr>
        <w:t xml:space="preserve"> Таким </w:t>
      </w:r>
      <w:proofErr w:type="gramStart"/>
      <w:r w:rsidRPr="006572ED">
        <w:rPr>
          <w:rFonts w:ascii="Times New Roman" w:hAnsi="Times New Roman" w:cs="Times New Roman"/>
          <w:color w:val="000000" w:themeColor="text1"/>
          <w:sz w:val="28"/>
          <w:szCs w:val="28"/>
        </w:rPr>
        <w:t>образом ,</w:t>
      </w:r>
      <w:proofErr w:type="gramEnd"/>
      <w:r w:rsidRPr="006572ED">
        <w:rPr>
          <w:rFonts w:ascii="Times New Roman" w:hAnsi="Times New Roman" w:cs="Times New Roman"/>
          <w:color w:val="000000" w:themeColor="text1"/>
          <w:sz w:val="28"/>
          <w:szCs w:val="28"/>
        </w:rPr>
        <w:t xml:space="preserve"> </w:t>
      </w:r>
      <w:r w:rsidRPr="006572ED">
        <w:rPr>
          <w:rFonts w:ascii="Times New Roman" w:hAnsi="Times New Roman" w:cs="Times New Roman"/>
          <w:bCs/>
          <w:color w:val="000000" w:themeColor="text1"/>
          <w:sz w:val="28"/>
          <w:szCs w:val="28"/>
          <w:shd w:val="clear" w:color="auto" w:fill="FFFFFF"/>
        </w:rPr>
        <w:t>тело Доры говорит нам что-то, говорит о чем-то. Дора беспокоилась о кашле, одышке, потере голоса. О чем могут сообщать эти симптомы? Симптомы были сконцентрированы вокруг ротовой зоны - истерический кашель, афония, которая связана со значительными аспектами отношений.</w:t>
      </w:r>
      <w:r w:rsidR="00AB3D3D" w:rsidRPr="006572ED">
        <w:rPr>
          <w:rFonts w:ascii="Times New Roman" w:hAnsi="Times New Roman" w:cs="Times New Roman"/>
          <w:color w:val="000000" w:themeColor="text1"/>
          <w:sz w:val="28"/>
          <w:szCs w:val="28"/>
        </w:rPr>
        <w:t xml:space="preserve"> </w:t>
      </w:r>
      <w:r w:rsidR="00AB3D3D" w:rsidRPr="006572ED">
        <w:rPr>
          <w:rFonts w:ascii="Times New Roman" w:hAnsi="Times New Roman" w:cs="Times New Roman"/>
          <w:bCs/>
          <w:color w:val="000000" w:themeColor="text1"/>
          <w:sz w:val="28"/>
          <w:szCs w:val="28"/>
          <w:shd w:val="clear" w:color="auto" w:fill="FFFFFF"/>
        </w:rPr>
        <w:t>Фрейд предположил, что симптом Доры сообщает об определенном желании и запрете сексуального опыта. С чем мы имеем дело? Из истории известно, что у отца Доры была одышка, хрипящая, когда ей было шесть-семь лет. И в то же время мать остыла к отцу, становясь холодной и равнодушной, вероятно, по отношению к детям. Кашель и одышка у Доры могут свидетельствовать о том, что она похожа на своего отца, она отождествляется с ним из-за кашля и одышки.</w:t>
      </w:r>
      <w:r w:rsidR="00AB3D3D" w:rsidRPr="006572ED">
        <w:rPr>
          <w:rFonts w:ascii="Times New Roman" w:hAnsi="Times New Roman" w:cs="Times New Roman"/>
          <w:color w:val="000000" w:themeColor="text1"/>
          <w:sz w:val="28"/>
          <w:szCs w:val="28"/>
        </w:rPr>
        <w:t xml:space="preserve"> </w:t>
      </w:r>
      <w:r w:rsidR="00AB3D3D" w:rsidRPr="006572ED">
        <w:rPr>
          <w:rFonts w:ascii="Times New Roman" w:hAnsi="Times New Roman" w:cs="Times New Roman"/>
          <w:bCs/>
          <w:color w:val="000000" w:themeColor="text1"/>
          <w:sz w:val="28"/>
          <w:szCs w:val="28"/>
          <w:shd w:val="clear" w:color="auto" w:fill="FFFFFF"/>
        </w:rPr>
        <w:t>Возможно, у Доры были разорванные отношения с матерью, и мать проявила холодность и равнодушие к девушке. Затем девушка бросается к своему отцу. У Доры были особенно нежные отношения с ее отцом, а с матерью - холодные и далекие.</w:t>
      </w:r>
    </w:p>
    <w:p w:rsidR="00AB3D3D" w:rsidRPr="006572ED" w:rsidRDefault="00AB3D3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Симптом впервые появился в восьмилетнем возрасте, неизвестно по какой причине. При анализе Дора сообщила, что сначала ее брат всегда болел, а потом она, но он быстро поправлялся, в отличие от нее. Итак, она идентифицировала себя со своим братом, но надолго застряла в этом </w:t>
      </w:r>
      <w:r w:rsidRPr="006572ED">
        <w:rPr>
          <w:rFonts w:ascii="Times New Roman" w:hAnsi="Times New Roman" w:cs="Times New Roman"/>
          <w:bCs/>
          <w:color w:val="000000" w:themeColor="text1"/>
          <w:sz w:val="28"/>
          <w:szCs w:val="28"/>
          <w:shd w:val="clear" w:color="auto" w:fill="FFFFFF"/>
        </w:rPr>
        <w:lastRenderedPageBreak/>
        <w:t>болезненном состоянии, что, вероятно, давало ей какой-то выигрыш, иначе она бы не стала прибегать к этому.</w:t>
      </w:r>
    </w:p>
    <w:p w:rsidR="00AB3D3D" w:rsidRPr="006572ED" w:rsidRDefault="00AB3D3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истории, рассказанной с парой К., можно видеть, как Дора упорно пытается настаивать на своих собственных симптомов через симптомы, так что его отец концы с господином К. Конечно, она страдает от этих симптомов, но больше страдает от того, что она сама не может справится из данной ситуацией.</w:t>
      </w:r>
    </w:p>
    <w:p w:rsidR="00D41381" w:rsidRPr="006572ED" w:rsidRDefault="00F10FF4">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Сложная квадратная структура отношений - она ​​и ее отец, господин К. и госпожа К., вероятно, повторяли семейный квартет, который существовал в детстве - мать и отец, Дора и брат. В обоих случаях Дора, вероятно, оказалась в неблагоприятном положении в этой сложной системе отношений, что усугубило проявление симптомов.</w:t>
      </w:r>
    </w:p>
    <w:p w:rsidR="00F10FF4" w:rsidRPr="006572ED" w:rsidRDefault="00F10FF4">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частности, в отношениях с парой К. Дора стала предметом символического обмена: ее отец предпочел госпожу К., а взамен передал Дору мужу госпожи К. до определенного момента (до того, как господин К. попытался соблазнить Дору, когда ей было 14 лет), девушка приняла такое положение вещей, согласилась с ним, поддержав этот матч. Но после рассказа о соблазнении и поцелуях в Доре вспыхнул протест, о симптомах которого сообщалось - кашель, потеря голоса.</w:t>
      </w:r>
    </w:p>
    <w:p w:rsidR="00F10FF4" w:rsidRPr="006572ED" w:rsidRDefault="00F10FF4">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Ей трудно, она не может открыто говорить о своей неудовлетворенности, ее переполняют противоречивые чувства. С одной стороны, она привязана к своему отцу, ревнует его к госпоже К. С другой стороны, госпожа К. изначально нашла форму теплой и нежной матери, чувствующей любовь и влечение к ней. </w:t>
      </w:r>
      <w:proofErr w:type="gramStart"/>
      <w:r w:rsidRPr="006572ED">
        <w:rPr>
          <w:rFonts w:ascii="Times New Roman" w:hAnsi="Times New Roman" w:cs="Times New Roman"/>
          <w:bCs/>
          <w:color w:val="000000" w:themeColor="text1"/>
          <w:sz w:val="28"/>
          <w:szCs w:val="28"/>
          <w:shd w:val="clear" w:color="auto" w:fill="FFFFFF"/>
        </w:rPr>
        <w:t>Господин  К.</w:t>
      </w:r>
      <w:proofErr w:type="gramEnd"/>
      <w:r w:rsidRPr="006572ED">
        <w:rPr>
          <w:rFonts w:ascii="Times New Roman" w:hAnsi="Times New Roman" w:cs="Times New Roman"/>
          <w:bCs/>
          <w:color w:val="000000" w:themeColor="text1"/>
          <w:sz w:val="28"/>
          <w:szCs w:val="28"/>
          <w:shd w:val="clear" w:color="auto" w:fill="FFFFFF"/>
        </w:rPr>
        <w:t xml:space="preserve"> может предположить, что изначально он был как брат или отец Доры. Но после попытки соблазнить и поцеловать Дору, все изменилось. Он видит, что они используют ее, они изменяют ей.</w:t>
      </w:r>
    </w:p>
    <w:p w:rsidR="00F10FF4" w:rsidRPr="006572ED" w:rsidRDefault="008B6F9B">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У отца роман с </w:t>
      </w:r>
      <w:proofErr w:type="spellStart"/>
      <w:r w:rsidRPr="006572ED">
        <w:rPr>
          <w:rFonts w:ascii="Times New Roman" w:hAnsi="Times New Roman" w:cs="Times New Roman"/>
          <w:bCs/>
          <w:color w:val="000000" w:themeColor="text1"/>
          <w:sz w:val="28"/>
          <w:szCs w:val="28"/>
          <w:shd w:val="clear" w:color="auto" w:fill="FFFFFF"/>
        </w:rPr>
        <w:t>госпожей</w:t>
      </w:r>
      <w:proofErr w:type="spellEnd"/>
      <w:r w:rsidR="00F10FF4" w:rsidRPr="006572ED">
        <w:rPr>
          <w:rFonts w:ascii="Times New Roman" w:hAnsi="Times New Roman" w:cs="Times New Roman"/>
          <w:bCs/>
          <w:color w:val="000000" w:themeColor="text1"/>
          <w:sz w:val="28"/>
          <w:szCs w:val="28"/>
          <w:shd w:val="clear" w:color="auto" w:fill="FFFFFF"/>
        </w:rPr>
        <w:t xml:space="preserve"> </w:t>
      </w:r>
      <w:proofErr w:type="gramStart"/>
      <w:r w:rsidR="00F10FF4" w:rsidRPr="006572ED">
        <w:rPr>
          <w:rFonts w:ascii="Times New Roman" w:hAnsi="Times New Roman" w:cs="Times New Roman"/>
          <w:bCs/>
          <w:color w:val="000000" w:themeColor="text1"/>
          <w:sz w:val="28"/>
          <w:szCs w:val="28"/>
          <w:shd w:val="clear" w:color="auto" w:fill="FFFFFF"/>
        </w:rPr>
        <w:t xml:space="preserve">К. </w:t>
      </w:r>
      <w:r w:rsidRPr="006572ED">
        <w:rPr>
          <w:rFonts w:ascii="Times New Roman" w:hAnsi="Times New Roman" w:cs="Times New Roman"/>
          <w:bCs/>
          <w:color w:val="000000" w:themeColor="text1"/>
          <w:sz w:val="28"/>
          <w:szCs w:val="28"/>
          <w:shd w:val="clear" w:color="auto" w:fill="FFFFFF"/>
        </w:rPr>
        <w:t>,</w:t>
      </w:r>
      <w:proofErr w:type="gramEnd"/>
      <w:r w:rsidRPr="006572ED">
        <w:rPr>
          <w:rFonts w:ascii="Times New Roman" w:hAnsi="Times New Roman" w:cs="Times New Roman"/>
          <w:bCs/>
          <w:color w:val="000000" w:themeColor="text1"/>
          <w:sz w:val="28"/>
          <w:szCs w:val="28"/>
          <w:shd w:val="clear" w:color="auto" w:fill="FFFFFF"/>
        </w:rPr>
        <w:t xml:space="preserve"> а господин </w:t>
      </w:r>
      <w:r w:rsidR="00F10FF4" w:rsidRPr="006572ED">
        <w:rPr>
          <w:rFonts w:ascii="Times New Roman" w:hAnsi="Times New Roman" w:cs="Times New Roman"/>
          <w:bCs/>
          <w:color w:val="000000" w:themeColor="text1"/>
          <w:sz w:val="28"/>
          <w:szCs w:val="28"/>
          <w:shd w:val="clear" w:color="auto" w:fill="FFFFFF"/>
        </w:rPr>
        <w:t xml:space="preserve"> К. на самом деле не интересуется Дорой, но искренне интересуется ее отцом, ее деньгами. </w:t>
      </w:r>
      <w:r w:rsidRPr="006572ED">
        <w:rPr>
          <w:rFonts w:ascii="Times New Roman" w:hAnsi="Times New Roman" w:cs="Times New Roman"/>
          <w:bCs/>
          <w:color w:val="000000" w:themeColor="text1"/>
          <w:sz w:val="28"/>
          <w:szCs w:val="28"/>
          <w:shd w:val="clear" w:color="auto" w:fill="FFFFFF"/>
        </w:rPr>
        <w:t xml:space="preserve">Господин </w:t>
      </w:r>
      <w:r w:rsidR="00F10FF4" w:rsidRPr="006572ED">
        <w:rPr>
          <w:rFonts w:ascii="Times New Roman" w:hAnsi="Times New Roman" w:cs="Times New Roman"/>
          <w:bCs/>
          <w:color w:val="000000" w:themeColor="text1"/>
          <w:sz w:val="28"/>
          <w:szCs w:val="28"/>
          <w:shd w:val="clear" w:color="auto" w:fill="FFFFFF"/>
        </w:rPr>
        <w:t>К. осмеливается иметь сексуальные обвинения в отношении Доры (так же, как он делал с домработницей, о которой Дора хорошо осведомлена).</w:t>
      </w:r>
    </w:p>
    <w:p w:rsidR="008B6F9B" w:rsidRPr="006572ED" w:rsidRDefault="008B6F9B">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Я считаю, что такое развитие событий и отношение к доминирующему квартету вызвали сильное чувство протеста, гнева и разочарования для Доры. Это он пытался выразить кашлем, отсутствием голоса, а затем также пытался открыть глаза своего отца на предосудительные действия мистера К. Но это не имело никакого эффекта, но, наоборот, Дора также была обвинена. У нее была причина быть оскорбленной как ее отцом, так и госпожой К. и господином К. Возможно, афония Доры - это идентификация только с ее матерью, которая вошла в себя, по дому из-за болезни ее мужа.</w:t>
      </w:r>
    </w:p>
    <w:p w:rsidR="008B6F9B" w:rsidRPr="006572ED" w:rsidRDefault="008B6F9B">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lastRenderedPageBreak/>
        <w:t xml:space="preserve">Скорей всего девочка, мечтала о </w:t>
      </w:r>
      <w:proofErr w:type="gramStart"/>
      <w:r w:rsidRPr="006572ED">
        <w:rPr>
          <w:rFonts w:ascii="Times New Roman" w:hAnsi="Times New Roman" w:cs="Times New Roman"/>
          <w:bCs/>
          <w:color w:val="000000" w:themeColor="text1"/>
          <w:sz w:val="28"/>
          <w:szCs w:val="28"/>
          <w:shd w:val="clear" w:color="auto" w:fill="FFFFFF"/>
        </w:rPr>
        <w:t>любви ,</w:t>
      </w:r>
      <w:proofErr w:type="gramEnd"/>
      <w:r w:rsidRPr="006572ED">
        <w:rPr>
          <w:rFonts w:ascii="Times New Roman" w:hAnsi="Times New Roman" w:cs="Times New Roman"/>
          <w:bCs/>
          <w:color w:val="000000" w:themeColor="text1"/>
          <w:sz w:val="28"/>
          <w:szCs w:val="28"/>
          <w:shd w:val="clear" w:color="auto" w:fill="FFFFFF"/>
        </w:rPr>
        <w:t xml:space="preserve"> с матерью она не могла о ней разговаривать и по этому она ведет разговоры на эротическую темы (проявление орального эротизма Доры) с госпожи К. Но как это возможно? Есть отец, есть господин К., и сам Фрейд, кажется, предлагает ей совершенно другой выбор - обычный, патриархальный. Госпожа К. также предала ее сама (как это случилось с гувернанткой Дорой). Столько препятствий, невозможность выполнить желание, растворяются в этих совместных дискуссиях.</w:t>
      </w:r>
    </w:p>
    <w:p w:rsidR="00351465" w:rsidRPr="006572ED" w:rsidRDefault="0035146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то же время чувство предательства со стороны ее отца состоит в том, что она все еще общается с госпожой К., потому что Дора любит его, желая быть в центре его внимания. Со всех сторон девушка чувствовала себя отвергнутой. И, наконец, господином К., в котором она также видела фигуру своего отца, но она старается соблазнить вместо теплой заботы. Дора ответила на все эти тяжелые для нее судьбы отчаянным кашлем и даже потерей возможности что-либо сказать. Что могут сказать взрослые? И Дора оставляет Фрейда.</w:t>
      </w:r>
    </w:p>
    <w:p w:rsidR="00F272DD" w:rsidRPr="006572ED" w:rsidRDefault="00CD5B32">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2.</w:t>
      </w:r>
      <w:r w:rsidR="00F272DD" w:rsidRPr="006572ED">
        <w:rPr>
          <w:rFonts w:ascii="Times New Roman" w:hAnsi="Times New Roman" w:cs="Times New Roman"/>
          <w:bCs/>
          <w:color w:val="000000" w:themeColor="text1"/>
          <w:sz w:val="28"/>
          <w:szCs w:val="28"/>
          <w:shd w:val="clear" w:color="auto" w:fill="FFFFFF"/>
        </w:rPr>
        <w:t>Ключевые моменты анализа Доры</w:t>
      </w:r>
    </w:p>
    <w:p w:rsidR="00351465" w:rsidRPr="006572ED" w:rsidRDefault="0035146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Фрейд был в восторге от этой возможности, потому что считал ее убедительным доказательством того, что сексуальность является ключом к проблеме психоневроза. Поэтому он изначально рассматривал этот случай как проблему для девушки, которая защищает себя от запрещенных сексуальных влечений к своему отцу и заменяет это влечение физическими симптомами - кашлем и афонией.</w:t>
      </w:r>
    </w:p>
    <w:p w:rsidR="00351465" w:rsidRPr="006572ED" w:rsidRDefault="0035146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этом духе Фрейд сотрудничал с Дорой. Первоначально он пытался определить, действительно ли ее симптомы истеричны, то есть телесный симптом послужил выходом для бессознательных психических процессов (соматическое явление). Обнаружив это, Фрейд, используя интерпретацию своих ассоциаций и двух снов, попытался раскрыть сексуальные фантазии, стоящие за ее симптомами, так что после их реализации девочка была исцелена. Симптомы, по мнению Фрейда, должны быть устранены путем изучения их психического значения.</w:t>
      </w:r>
    </w:p>
    <w:p w:rsidR="00351465" w:rsidRPr="006572ED" w:rsidRDefault="00351465">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Есть необходимость</w:t>
      </w:r>
      <w:r w:rsidR="006572ED" w:rsidRPr="006572ED">
        <w:rPr>
          <w:rFonts w:ascii="Times New Roman" w:hAnsi="Times New Roman" w:cs="Times New Roman"/>
          <w:bCs/>
          <w:color w:val="000000" w:themeColor="text1"/>
          <w:sz w:val="28"/>
          <w:szCs w:val="28"/>
          <w:shd w:val="clear" w:color="auto" w:fill="FFFFFF"/>
        </w:rPr>
        <w:t xml:space="preserve"> особо указать</w:t>
      </w:r>
      <w:r w:rsidRPr="006572ED">
        <w:rPr>
          <w:rFonts w:ascii="Times New Roman" w:hAnsi="Times New Roman" w:cs="Times New Roman"/>
          <w:bCs/>
          <w:color w:val="000000" w:themeColor="text1"/>
          <w:sz w:val="28"/>
          <w:szCs w:val="28"/>
          <w:shd w:val="clear" w:color="auto" w:fill="FFFFFF"/>
        </w:rPr>
        <w:t xml:space="preserve">, что Фрейд изначально был уверен в своей гипотезе. Но работая с Дорой, он столкнулся с сопротивлением, далеко не во всех интерпретациях, которые она принимала. Фрейд предположил, что Дора была тайно влюблена в господина К., и попытался выяснить, почему Дора отказалась от его заявлений. По-видимому, он связывал приступы афонии с отделением Доры от господина К. (если вы любите меня далеко, зачем говорить?), Усиливающимся кашлем - с ее желанием отделить отца от госпожи </w:t>
      </w:r>
      <w:r w:rsidRPr="006572ED">
        <w:rPr>
          <w:rFonts w:ascii="Times New Roman" w:hAnsi="Times New Roman" w:cs="Times New Roman"/>
          <w:bCs/>
          <w:color w:val="000000" w:themeColor="text1"/>
          <w:sz w:val="28"/>
          <w:szCs w:val="28"/>
          <w:shd w:val="clear" w:color="auto" w:fill="FFFFFF"/>
        </w:rPr>
        <w:lastRenderedPageBreak/>
        <w:t>К., но кашель основан на фантазии о сексуальной ситуации, в которой она принимала место госпожи К или матери.</w:t>
      </w:r>
    </w:p>
    <w:p w:rsidR="006572ED" w:rsidRPr="006572ED" w:rsidRDefault="006572E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Фрейд стремился раскрыть корень своих навязчивых переживаний из-за отношений своего отца с госпожой К. Он приписывал склонность отца к своей первой любви к нему, которую Дора отрицала. Он также отрицал чувства к господину К. Фрейду, но считал свое «нет» из-за скученности. В то же время Фрейд также посмотрел на гомосексуальную сторону Доры, упомянув, как девушка хвалила восхитительное белое тело госпожи К. тоном, который больше соответствовал речи ее любовника, чем ее сопернице.</w:t>
      </w:r>
    </w:p>
    <w:p w:rsidR="006572ED" w:rsidRPr="006572ED" w:rsidRDefault="006572E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 xml:space="preserve">Таким </w:t>
      </w:r>
      <w:proofErr w:type="gramStart"/>
      <w:r w:rsidRPr="006572ED">
        <w:rPr>
          <w:rFonts w:ascii="Times New Roman" w:hAnsi="Times New Roman" w:cs="Times New Roman"/>
          <w:bCs/>
          <w:color w:val="000000" w:themeColor="text1"/>
          <w:sz w:val="28"/>
          <w:szCs w:val="28"/>
          <w:shd w:val="clear" w:color="auto" w:fill="FFFFFF"/>
        </w:rPr>
        <w:t>образом ,</w:t>
      </w:r>
      <w:proofErr w:type="gramEnd"/>
      <w:r w:rsidRPr="006572ED">
        <w:rPr>
          <w:rFonts w:ascii="Times New Roman" w:hAnsi="Times New Roman" w:cs="Times New Roman"/>
          <w:bCs/>
          <w:color w:val="000000" w:themeColor="text1"/>
          <w:sz w:val="28"/>
          <w:szCs w:val="28"/>
          <w:shd w:val="clear" w:color="auto" w:fill="FFFFFF"/>
        </w:rPr>
        <w:t xml:space="preserve"> Фрейд допустил, что Дора переоценила мысли о ее отце и миссис. K было предопределено не только подавлением любви к господину К., но и в более глубоком смысле - чтобы скрыть бессознательную любовь к госпоже К. Но эта линия не была выражена Фрейдом ни в интерпретации снов и ассоциаций, ни в переносе.</w:t>
      </w:r>
    </w:p>
    <w:p w:rsidR="006572ED" w:rsidRPr="006572ED" w:rsidRDefault="006572E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В интерпретациях Доры, мечтах и ​​ассоциациях Фрейд настаивает на том, что у Доры есть инфантильная склонность к отцу защищать себя от любви к мистеру К. и что она борется с искушением сдаться он, имея такие же чувства к самому Фрейду. Фрейд интерпретирует поведение Доры и желание оставить анализ как перевод от фигуры ее отца; с самого начала анализа это происходило в переносе в отцовском ряду.</w:t>
      </w:r>
    </w:p>
    <w:p w:rsidR="006572ED" w:rsidRPr="006572ED" w:rsidRDefault="006572E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Анализ первого сна показал, что у Доры было недержание мочи, пока ей не исполнилось 8 лет, она занималась мастурбацией, после подавления которой начались приступы кашля и одышка. А также, что ее мать лечилась от катара в санатории, и девочка связывала болезнь своей матери с болезнью ее отца, полагая, что ее отец заразил ее мать. Фрейд чувствовал, что она от кашля сообщила, что ее отец заболел не только ее матерью, но также и ею, и что у нее были плохие страсти, которые были наказаны этой болезнью. Фрейд говорит, что для Доры все люди легкомысленны и ненадежны.</w:t>
      </w:r>
    </w:p>
    <w:p w:rsidR="006572ED" w:rsidRPr="006572ED" w:rsidRDefault="006572E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Анализируя второй сон, Фрейд предложил фантазию о сексуальных отношениях и обезлесении Доры. Фрейд в своих интерпретациях продолжал ассоциировать фантазии с господином К. Дора больше не пыталась возражать, но после трех сеансов она решила прекратить работу, что было для него совершенно неожиданным. Таким образом, анализ был неполным, симптомы Доры не были устранены.</w:t>
      </w:r>
    </w:p>
    <w:p w:rsidR="0066574E" w:rsidRPr="006572ED" w:rsidRDefault="00F272DD">
      <w:pPr>
        <w:rPr>
          <w:rFonts w:ascii="Times New Roman" w:hAnsi="Times New Roman" w:cs="Times New Roman"/>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Глоссарий</w:t>
      </w:r>
    </w:p>
    <w:p w:rsidR="005B3D94" w:rsidRPr="005B3D94" w:rsidRDefault="005B3D94" w:rsidP="005B3D94">
      <w:p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6572ED">
        <w:rPr>
          <w:rFonts w:ascii="Times New Roman" w:eastAsia="Times New Roman" w:hAnsi="Times New Roman" w:cs="Times New Roman"/>
          <w:bCs/>
          <w:color w:val="000000" w:themeColor="text1"/>
          <w:sz w:val="28"/>
          <w:szCs w:val="28"/>
          <w:lang w:eastAsia="uk-UA"/>
        </w:rPr>
        <w:t>1.</w:t>
      </w:r>
      <w:r w:rsidRPr="005B3D94">
        <w:rPr>
          <w:rFonts w:ascii="Times New Roman" w:eastAsia="Times New Roman" w:hAnsi="Times New Roman" w:cs="Times New Roman"/>
          <w:bCs/>
          <w:color w:val="000000" w:themeColor="text1"/>
          <w:sz w:val="28"/>
          <w:szCs w:val="28"/>
          <w:lang w:eastAsia="uk-UA"/>
        </w:rPr>
        <w:t>Т</w:t>
      </w:r>
      <w:r w:rsidRPr="006572ED">
        <w:rPr>
          <w:rFonts w:ascii="Times New Roman" w:eastAsia="Times New Roman" w:hAnsi="Times New Roman" w:cs="Times New Roman"/>
          <w:bCs/>
          <w:color w:val="000000" w:themeColor="text1"/>
          <w:sz w:val="28"/>
          <w:szCs w:val="28"/>
          <w:lang w:eastAsia="uk-UA"/>
        </w:rPr>
        <w:t>а</w:t>
      </w:r>
      <w:r w:rsidRPr="005B3D94">
        <w:rPr>
          <w:rFonts w:ascii="Times New Roman" w:eastAsia="Times New Roman" w:hAnsi="Times New Roman" w:cs="Times New Roman"/>
          <w:bCs/>
          <w:color w:val="000000" w:themeColor="text1"/>
          <w:sz w:val="28"/>
          <w:szCs w:val="28"/>
          <w:lang w:eastAsia="uk-UA"/>
        </w:rPr>
        <w:t>бес,</w:t>
      </w:r>
      <w:r w:rsidRPr="005B3D94">
        <w:rPr>
          <w:rFonts w:ascii="Times New Roman" w:eastAsia="Times New Roman" w:hAnsi="Times New Roman" w:cs="Times New Roman"/>
          <w:color w:val="000000" w:themeColor="text1"/>
          <w:sz w:val="28"/>
          <w:szCs w:val="28"/>
          <w:lang w:eastAsia="uk-UA"/>
        </w:rPr>
        <w:t xml:space="preserve"> табес </w:t>
      </w:r>
      <w:proofErr w:type="spellStart"/>
      <w:r w:rsidRPr="005B3D94">
        <w:rPr>
          <w:rFonts w:ascii="Times New Roman" w:eastAsia="Times New Roman" w:hAnsi="Times New Roman" w:cs="Times New Roman"/>
          <w:color w:val="000000" w:themeColor="text1"/>
          <w:sz w:val="28"/>
          <w:szCs w:val="28"/>
          <w:lang w:eastAsia="uk-UA"/>
        </w:rPr>
        <w:t>дорзалис</w:t>
      </w:r>
      <w:proofErr w:type="spellEnd"/>
      <w:r w:rsidRPr="005B3D94">
        <w:rPr>
          <w:rFonts w:ascii="Times New Roman" w:eastAsia="Times New Roman" w:hAnsi="Times New Roman" w:cs="Times New Roman"/>
          <w:color w:val="000000" w:themeColor="text1"/>
          <w:sz w:val="28"/>
          <w:szCs w:val="28"/>
          <w:lang w:eastAsia="uk-UA"/>
        </w:rPr>
        <w:t>, поздняя форма поражения нервной системы при </w:t>
      </w:r>
      <w:hyperlink r:id="rId7" w:history="1">
        <w:r w:rsidRPr="006572ED">
          <w:rPr>
            <w:rFonts w:ascii="Times New Roman" w:eastAsia="Times New Roman" w:hAnsi="Times New Roman" w:cs="Times New Roman"/>
            <w:i/>
            <w:iCs/>
            <w:color w:val="000000" w:themeColor="text1"/>
            <w:sz w:val="28"/>
            <w:szCs w:val="28"/>
            <w:lang w:eastAsia="uk-UA"/>
          </w:rPr>
          <w:t>сифилисе</w:t>
        </w:r>
      </w:hyperlink>
      <w:r w:rsidRPr="005B3D94">
        <w:rPr>
          <w:rFonts w:ascii="Times New Roman" w:eastAsia="Times New Roman" w:hAnsi="Times New Roman" w:cs="Times New Roman"/>
          <w:i/>
          <w:iCs/>
          <w:color w:val="000000" w:themeColor="text1"/>
          <w:sz w:val="28"/>
          <w:szCs w:val="28"/>
          <w:lang w:eastAsia="uk-UA"/>
        </w:rPr>
        <w:t>;</w:t>
      </w:r>
      <w:r w:rsidRPr="005B3D94">
        <w:rPr>
          <w:rFonts w:ascii="Times New Roman" w:eastAsia="Times New Roman" w:hAnsi="Times New Roman" w:cs="Times New Roman"/>
          <w:color w:val="000000" w:themeColor="text1"/>
          <w:sz w:val="28"/>
          <w:szCs w:val="28"/>
          <w:lang w:eastAsia="uk-UA"/>
        </w:rPr>
        <w:t> то же, что </w:t>
      </w:r>
      <w:hyperlink r:id="rId8" w:history="1">
        <w:r w:rsidRPr="006572ED">
          <w:rPr>
            <w:rFonts w:ascii="Times New Roman" w:eastAsia="Times New Roman" w:hAnsi="Times New Roman" w:cs="Times New Roman"/>
            <w:i/>
            <w:iCs/>
            <w:color w:val="000000" w:themeColor="text1"/>
            <w:sz w:val="28"/>
            <w:szCs w:val="28"/>
            <w:lang w:eastAsia="uk-UA"/>
          </w:rPr>
          <w:t>спинная сухотка</w:t>
        </w:r>
      </w:hyperlink>
      <w:r w:rsidRPr="005B3D94">
        <w:rPr>
          <w:rFonts w:ascii="Times New Roman" w:eastAsia="Times New Roman" w:hAnsi="Times New Roman" w:cs="Times New Roman"/>
          <w:i/>
          <w:iCs/>
          <w:color w:val="000000" w:themeColor="text1"/>
          <w:sz w:val="28"/>
          <w:szCs w:val="28"/>
          <w:lang w:eastAsia="uk-UA"/>
        </w:rPr>
        <w:t>.</w:t>
      </w:r>
    </w:p>
    <w:p w:rsidR="00F272DD" w:rsidRPr="006572ED" w:rsidRDefault="005B3D94" w:rsidP="005B3D94">
      <w:p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5B3D94">
        <w:rPr>
          <w:rFonts w:ascii="Times New Roman" w:eastAsia="Times New Roman" w:hAnsi="Times New Roman" w:cs="Times New Roman"/>
          <w:color w:val="000000" w:themeColor="text1"/>
          <w:sz w:val="28"/>
          <w:szCs w:val="28"/>
          <w:lang w:eastAsia="uk-UA"/>
        </w:rPr>
        <w:lastRenderedPageBreak/>
        <w:t> </w:t>
      </w:r>
      <w:proofErr w:type="gramStart"/>
      <w:r w:rsidRPr="006572ED">
        <w:rPr>
          <w:rFonts w:ascii="Times New Roman" w:hAnsi="Times New Roman" w:cs="Times New Roman"/>
          <w:color w:val="000000" w:themeColor="text1"/>
          <w:sz w:val="28"/>
          <w:szCs w:val="28"/>
          <w:shd w:val="clear" w:color="auto" w:fill="FFFFFF"/>
        </w:rPr>
        <w:t>2</w:t>
      </w:r>
      <w:r w:rsidR="00EE0600" w:rsidRPr="006572ED">
        <w:rPr>
          <w:rFonts w:ascii="Times New Roman" w:hAnsi="Times New Roman" w:cs="Times New Roman"/>
          <w:color w:val="000000" w:themeColor="text1"/>
          <w:sz w:val="28"/>
          <w:szCs w:val="28"/>
          <w:shd w:val="clear" w:color="auto" w:fill="FFFFFF"/>
        </w:rPr>
        <w:t xml:space="preserve"> </w:t>
      </w:r>
      <w:r w:rsidR="00432377" w:rsidRPr="006572ED">
        <w:rPr>
          <w:rFonts w:ascii="Times New Roman" w:hAnsi="Times New Roman" w:cs="Times New Roman"/>
          <w:color w:val="000000" w:themeColor="text1"/>
          <w:sz w:val="28"/>
          <w:szCs w:val="28"/>
          <w:shd w:val="clear" w:color="auto" w:fill="FFFFFF"/>
        </w:rPr>
        <w:t>.</w:t>
      </w:r>
      <w:r w:rsidR="00F272DD" w:rsidRPr="006572ED">
        <w:rPr>
          <w:rFonts w:ascii="Times New Roman" w:hAnsi="Times New Roman" w:cs="Times New Roman"/>
          <w:color w:val="000000" w:themeColor="text1"/>
          <w:sz w:val="28"/>
          <w:szCs w:val="28"/>
          <w:shd w:val="clear" w:color="auto" w:fill="FFFFFF"/>
        </w:rPr>
        <w:t>Невроз</w:t>
      </w:r>
      <w:proofErr w:type="gramEnd"/>
      <w:r w:rsidR="00EE0600" w:rsidRPr="006572ED">
        <w:rPr>
          <w:rFonts w:ascii="Times New Roman" w:hAnsi="Times New Roman" w:cs="Times New Roman"/>
          <w:color w:val="000000" w:themeColor="text1"/>
          <w:sz w:val="28"/>
          <w:szCs w:val="28"/>
          <w:shd w:val="clear" w:color="auto" w:fill="FFFFFF"/>
        </w:rPr>
        <w:t>,</w:t>
      </w:r>
      <w:r w:rsidR="00F272DD" w:rsidRPr="006572ED">
        <w:rPr>
          <w:rFonts w:ascii="Times New Roman" w:hAnsi="Times New Roman" w:cs="Times New Roman"/>
          <w:color w:val="000000" w:themeColor="text1"/>
          <w:sz w:val="28"/>
          <w:szCs w:val="28"/>
          <w:shd w:val="clear" w:color="auto" w:fill="FFFFFF"/>
        </w:rPr>
        <w:t> </w:t>
      </w:r>
      <w:r w:rsidR="00EE0600" w:rsidRPr="006572ED">
        <w:rPr>
          <w:rFonts w:ascii="Times New Roman" w:hAnsi="Times New Roman" w:cs="Times New Roman"/>
          <w:color w:val="000000" w:themeColor="text1"/>
          <w:sz w:val="28"/>
          <w:szCs w:val="28"/>
          <w:shd w:val="clear" w:color="auto" w:fill="FFFFFF"/>
        </w:rPr>
        <w:t>п</w:t>
      </w:r>
      <w:r w:rsidR="00F272DD" w:rsidRPr="006572ED">
        <w:rPr>
          <w:rFonts w:ascii="Times New Roman" w:hAnsi="Times New Roman" w:cs="Times New Roman"/>
          <w:color w:val="000000" w:themeColor="text1"/>
          <w:sz w:val="28"/>
          <w:szCs w:val="28"/>
          <w:shd w:val="clear" w:color="auto" w:fill="FFFFFF"/>
        </w:rPr>
        <w:t>сихоневроз</w:t>
      </w:r>
      <w:r w:rsidR="00EE0600" w:rsidRPr="006572ED">
        <w:rPr>
          <w:rFonts w:ascii="Times New Roman" w:hAnsi="Times New Roman" w:cs="Times New Roman"/>
          <w:color w:val="000000" w:themeColor="text1"/>
          <w:sz w:val="28"/>
          <w:szCs w:val="28"/>
          <w:shd w:val="clear" w:color="auto" w:fill="FFFFFF"/>
        </w:rPr>
        <w:t>,</w:t>
      </w:r>
      <w:r w:rsidR="00EE0600" w:rsidRPr="006572ED">
        <w:rPr>
          <w:rFonts w:ascii="Times New Roman" w:hAnsi="Times New Roman" w:cs="Times New Roman"/>
          <w:b/>
          <w:bCs/>
          <w:color w:val="000000" w:themeColor="text1"/>
          <w:sz w:val="28"/>
          <w:szCs w:val="28"/>
          <w:shd w:val="clear" w:color="auto" w:fill="FFFFFF"/>
        </w:rPr>
        <w:t xml:space="preserve"> </w:t>
      </w:r>
      <w:proofErr w:type="spellStart"/>
      <w:r w:rsidR="00EE0600" w:rsidRPr="006572ED">
        <w:rPr>
          <w:rFonts w:ascii="Times New Roman" w:hAnsi="Times New Roman" w:cs="Times New Roman"/>
          <w:bCs/>
          <w:color w:val="000000" w:themeColor="text1"/>
          <w:sz w:val="28"/>
          <w:szCs w:val="28"/>
          <w:shd w:val="clear" w:color="auto" w:fill="FFFFFF"/>
        </w:rPr>
        <w:t>невроти́ческое</w:t>
      </w:r>
      <w:proofErr w:type="spellEnd"/>
      <w:r w:rsidR="00EE0600" w:rsidRPr="006572ED">
        <w:rPr>
          <w:rFonts w:ascii="Times New Roman" w:hAnsi="Times New Roman" w:cs="Times New Roman"/>
          <w:bCs/>
          <w:color w:val="000000" w:themeColor="text1"/>
          <w:sz w:val="28"/>
          <w:szCs w:val="28"/>
          <w:shd w:val="clear" w:color="auto" w:fill="FFFFFF"/>
        </w:rPr>
        <w:t xml:space="preserve"> расстройство</w:t>
      </w:r>
      <w:r w:rsidR="00EE0600" w:rsidRPr="006572ED">
        <w:rPr>
          <w:rFonts w:ascii="Times New Roman" w:hAnsi="Times New Roman" w:cs="Times New Roman"/>
          <w:b/>
          <w:bCs/>
          <w:color w:val="000000" w:themeColor="text1"/>
          <w:sz w:val="28"/>
          <w:szCs w:val="28"/>
          <w:shd w:val="clear" w:color="auto" w:fill="FFFFFF"/>
        </w:rPr>
        <w:t>-</w:t>
      </w:r>
      <w:r w:rsidR="00EE0600" w:rsidRPr="006572ED">
        <w:rPr>
          <w:rFonts w:ascii="Times New Roman" w:hAnsi="Times New Roman" w:cs="Times New Roman"/>
          <w:color w:val="000000" w:themeColor="text1"/>
          <w:sz w:val="28"/>
          <w:szCs w:val="28"/>
          <w:shd w:val="clear" w:color="auto" w:fill="FFFFFF"/>
        </w:rPr>
        <w:t xml:space="preserve"> устаревшее название группы нервно-психических расстройств, возникающих по причине острых и хронических </w:t>
      </w:r>
      <w:hyperlink r:id="rId9" w:tooltip="Психологическая травма" w:history="1">
        <w:r w:rsidR="00EE0600" w:rsidRPr="006572ED">
          <w:rPr>
            <w:rFonts w:ascii="Times New Roman" w:hAnsi="Times New Roman" w:cs="Times New Roman"/>
            <w:color w:val="000000" w:themeColor="text1"/>
            <w:sz w:val="28"/>
            <w:szCs w:val="28"/>
            <w:shd w:val="clear" w:color="auto" w:fill="FFFFFF"/>
          </w:rPr>
          <w:t>психологических травм</w:t>
        </w:r>
      </w:hyperlink>
      <w:r w:rsidR="00EE0600" w:rsidRPr="006572ED">
        <w:rPr>
          <w:rFonts w:ascii="Times New Roman" w:hAnsi="Times New Roman" w:cs="Times New Roman"/>
          <w:color w:val="000000" w:themeColor="text1"/>
          <w:sz w:val="28"/>
          <w:szCs w:val="28"/>
          <w:shd w:val="clear" w:color="auto" w:fill="FFFFFF"/>
        </w:rPr>
        <w:t xml:space="preserve"> и характеризующихся отсутствием качественных изменений психической деятельности. Невроз – психогенное расстройство, т.е. оно вызвано ссорами людей друг с </w:t>
      </w:r>
      <w:proofErr w:type="gramStart"/>
      <w:r w:rsidR="00EE0600" w:rsidRPr="006572ED">
        <w:rPr>
          <w:rFonts w:ascii="Times New Roman" w:hAnsi="Times New Roman" w:cs="Times New Roman"/>
          <w:color w:val="000000" w:themeColor="text1"/>
          <w:sz w:val="28"/>
          <w:szCs w:val="28"/>
          <w:shd w:val="clear" w:color="auto" w:fill="FFFFFF"/>
        </w:rPr>
        <w:t>другом ,</w:t>
      </w:r>
      <w:proofErr w:type="gramEnd"/>
      <w:r w:rsidR="00EE0600" w:rsidRPr="006572ED">
        <w:rPr>
          <w:rFonts w:ascii="Times New Roman" w:hAnsi="Times New Roman" w:cs="Times New Roman"/>
          <w:color w:val="000000" w:themeColor="text1"/>
          <w:sz w:val="28"/>
          <w:szCs w:val="28"/>
          <w:shd w:val="clear" w:color="auto" w:fill="FFFFFF"/>
        </w:rPr>
        <w:t xml:space="preserve"> испугом, конфликтами , неожиданными катастрофами, чувством одиночества, печальными воспоминаниями т.д.</w:t>
      </w:r>
    </w:p>
    <w:p w:rsidR="00600757" w:rsidRPr="006572ED" w:rsidRDefault="005B3D94">
      <w:pPr>
        <w:rPr>
          <w:rFonts w:ascii="Times New Roman" w:hAnsi="Times New Roman" w:cs="Times New Roman"/>
          <w:color w:val="000000" w:themeColor="text1"/>
          <w:sz w:val="28"/>
          <w:szCs w:val="28"/>
          <w:shd w:val="clear" w:color="auto" w:fill="FFFFFF"/>
        </w:rPr>
      </w:pPr>
      <w:r w:rsidRPr="006572ED">
        <w:rPr>
          <w:rFonts w:ascii="Times New Roman" w:hAnsi="Times New Roman" w:cs="Times New Roman"/>
          <w:color w:val="000000" w:themeColor="text1"/>
          <w:sz w:val="28"/>
          <w:szCs w:val="28"/>
          <w:shd w:val="clear" w:color="auto" w:fill="FFFFFF"/>
        </w:rPr>
        <w:t>3</w:t>
      </w:r>
      <w:r w:rsidR="00432377" w:rsidRPr="006572ED">
        <w:rPr>
          <w:rFonts w:ascii="Times New Roman" w:hAnsi="Times New Roman" w:cs="Times New Roman"/>
          <w:color w:val="000000" w:themeColor="text1"/>
          <w:sz w:val="28"/>
          <w:szCs w:val="28"/>
          <w:shd w:val="clear" w:color="auto" w:fill="FFFFFF"/>
        </w:rPr>
        <w:t>.</w:t>
      </w:r>
      <w:r w:rsidR="00600757" w:rsidRPr="006572ED">
        <w:rPr>
          <w:rFonts w:ascii="Times New Roman" w:hAnsi="Times New Roman" w:cs="Times New Roman"/>
          <w:color w:val="000000" w:themeColor="text1"/>
          <w:sz w:val="28"/>
          <w:szCs w:val="28"/>
          <w:shd w:val="clear" w:color="auto" w:fill="FFFFFF"/>
        </w:rPr>
        <w:t>Ипохондрик</w:t>
      </w:r>
      <w:r w:rsidR="009F5062" w:rsidRPr="006572ED">
        <w:rPr>
          <w:rFonts w:ascii="Times New Roman" w:hAnsi="Times New Roman" w:cs="Times New Roman"/>
          <w:color w:val="000000" w:themeColor="text1"/>
          <w:sz w:val="28"/>
          <w:szCs w:val="28"/>
          <w:shd w:val="clear" w:color="auto" w:fill="FFFFFF"/>
        </w:rPr>
        <w:t xml:space="preserve"> - это психическое нарушение, проявляющееся в постоянном беспокойстве по поводу возможности заболеть одной или несколькими болезнями.</w:t>
      </w:r>
      <w:r w:rsidR="009F5062" w:rsidRPr="006572ED">
        <w:rPr>
          <w:rFonts w:ascii="Times New Roman" w:hAnsi="Times New Roman" w:cs="Times New Roman"/>
          <w:color w:val="000000" w:themeColor="text1"/>
          <w:sz w:val="28"/>
          <w:szCs w:val="28"/>
        </w:rPr>
        <w:t xml:space="preserve"> </w:t>
      </w:r>
      <w:r w:rsidR="009F5062" w:rsidRPr="006572ED">
        <w:rPr>
          <w:rFonts w:ascii="Times New Roman" w:hAnsi="Times New Roman" w:cs="Times New Roman"/>
          <w:color w:val="000000" w:themeColor="text1"/>
          <w:sz w:val="28"/>
          <w:szCs w:val="28"/>
          <w:shd w:val="clear" w:color="auto" w:fill="FFFFFF"/>
        </w:rPr>
        <w:t>Ипохондрики всё время бегают по врачам, но врачи, понятное дело, помочь им не в силах: болезнь мнима, что делает её воистину неизлечимой.</w:t>
      </w:r>
    </w:p>
    <w:p w:rsidR="009F5062" w:rsidRPr="006572ED" w:rsidRDefault="005B3D94">
      <w:pPr>
        <w:rPr>
          <w:rFonts w:ascii="Times New Roman" w:hAnsi="Times New Roman" w:cs="Times New Roman"/>
          <w:b/>
          <w:bCs/>
          <w:color w:val="000000" w:themeColor="text1"/>
          <w:sz w:val="28"/>
          <w:szCs w:val="28"/>
          <w:shd w:val="clear" w:color="auto" w:fill="FFFFFF"/>
        </w:rPr>
      </w:pPr>
      <w:r w:rsidRPr="006572ED">
        <w:rPr>
          <w:rFonts w:ascii="Times New Roman" w:hAnsi="Times New Roman" w:cs="Times New Roman"/>
          <w:bCs/>
          <w:color w:val="000000" w:themeColor="text1"/>
          <w:sz w:val="28"/>
          <w:szCs w:val="28"/>
          <w:shd w:val="clear" w:color="auto" w:fill="FFFFFF"/>
        </w:rPr>
        <w:t>4</w:t>
      </w:r>
      <w:r w:rsidR="00432377" w:rsidRPr="006572ED">
        <w:rPr>
          <w:rFonts w:ascii="Times New Roman" w:hAnsi="Times New Roman" w:cs="Times New Roman"/>
          <w:bCs/>
          <w:color w:val="000000" w:themeColor="text1"/>
          <w:sz w:val="28"/>
          <w:szCs w:val="28"/>
          <w:shd w:val="clear" w:color="auto" w:fill="FFFFFF"/>
        </w:rPr>
        <w:t>.П</w:t>
      </w:r>
      <w:r w:rsidR="00600757" w:rsidRPr="006572ED">
        <w:rPr>
          <w:rFonts w:ascii="Times New Roman" w:hAnsi="Times New Roman" w:cs="Times New Roman"/>
          <w:bCs/>
          <w:color w:val="000000" w:themeColor="text1"/>
          <w:sz w:val="28"/>
          <w:szCs w:val="28"/>
          <w:shd w:val="clear" w:color="auto" w:fill="FFFFFF"/>
        </w:rPr>
        <w:t>сихическая травма</w:t>
      </w:r>
      <w:r w:rsidR="009F5062" w:rsidRPr="006572ED">
        <w:rPr>
          <w:rFonts w:ascii="Times New Roman" w:hAnsi="Times New Roman" w:cs="Times New Roman"/>
          <w:bCs/>
          <w:color w:val="000000" w:themeColor="text1"/>
          <w:sz w:val="28"/>
          <w:szCs w:val="28"/>
          <w:shd w:val="clear" w:color="auto" w:fill="FFFFFF"/>
        </w:rPr>
        <w:t xml:space="preserve"> </w:t>
      </w:r>
      <w:r w:rsidR="009F5062" w:rsidRPr="006572ED">
        <w:rPr>
          <w:rFonts w:ascii="Times New Roman" w:hAnsi="Times New Roman" w:cs="Times New Roman"/>
          <w:color w:val="000000" w:themeColor="text1"/>
          <w:sz w:val="28"/>
          <w:szCs w:val="28"/>
          <w:shd w:val="clear" w:color="auto" w:fill="FFFFFF"/>
        </w:rPr>
        <w:t>- это повреждения (кем-то или чем-то) </w:t>
      </w:r>
      <w:hyperlink r:id="rId10" w:tooltip="Статья: Психика" w:history="1">
        <w:r w:rsidR="009F5062" w:rsidRPr="006572ED">
          <w:rPr>
            <w:rFonts w:ascii="Times New Roman" w:hAnsi="Times New Roman" w:cs="Times New Roman"/>
            <w:color w:val="000000" w:themeColor="text1"/>
            <w:sz w:val="28"/>
            <w:szCs w:val="28"/>
            <w:shd w:val="clear" w:color="auto" w:fill="FFFFFF"/>
          </w:rPr>
          <w:t>психики</w:t>
        </w:r>
      </w:hyperlink>
      <w:r w:rsidR="009F5062" w:rsidRPr="006572ED">
        <w:rPr>
          <w:rFonts w:ascii="Times New Roman" w:hAnsi="Times New Roman" w:cs="Times New Roman"/>
          <w:color w:val="000000" w:themeColor="text1"/>
          <w:sz w:val="28"/>
          <w:szCs w:val="28"/>
          <w:shd w:val="clear" w:color="auto" w:fill="FFFFFF"/>
        </w:rPr>
        <w:t>, приводящие к заметному нарушению ее нормального функционирования. При </w:t>
      </w:r>
      <w:hyperlink r:id="rId11" w:history="1">
        <w:r w:rsidR="009F5062" w:rsidRPr="006572ED">
          <w:rPr>
            <w:rFonts w:ascii="Times New Roman" w:hAnsi="Times New Roman" w:cs="Times New Roman"/>
            <w:color w:val="000000" w:themeColor="text1"/>
            <w:sz w:val="28"/>
            <w:szCs w:val="28"/>
            <w:shd w:val="clear" w:color="auto" w:fill="FFFFFF"/>
          </w:rPr>
          <w:t>психологической травме</w:t>
        </w:r>
      </w:hyperlink>
      <w:r w:rsidR="009F5062" w:rsidRPr="006572ED">
        <w:rPr>
          <w:rFonts w:ascii="Times New Roman" w:hAnsi="Times New Roman" w:cs="Times New Roman"/>
          <w:color w:val="000000" w:themeColor="text1"/>
          <w:sz w:val="28"/>
          <w:szCs w:val="28"/>
          <w:shd w:val="clear" w:color="auto" w:fill="FFFFFF"/>
        </w:rPr>
        <w:t xml:space="preserve"> нарушений функций психики - нет, у человека остаются возможности быть адекватным и успешно адаптироваться к среде. </w:t>
      </w:r>
    </w:p>
    <w:p w:rsidR="009F5062" w:rsidRPr="006572ED" w:rsidRDefault="005B3D94" w:rsidP="009F5062">
      <w:pPr>
        <w:pStyle w:val="a4"/>
        <w:shd w:val="clear" w:color="auto" w:fill="FFFFFF"/>
        <w:spacing w:before="120" w:beforeAutospacing="0" w:after="120" w:afterAutospacing="0"/>
        <w:rPr>
          <w:color w:val="000000" w:themeColor="text1"/>
          <w:sz w:val="28"/>
          <w:szCs w:val="28"/>
          <w:lang w:eastAsia="uk-UA"/>
        </w:rPr>
      </w:pPr>
      <w:r w:rsidRPr="006572ED">
        <w:rPr>
          <w:color w:val="000000" w:themeColor="text1"/>
          <w:sz w:val="28"/>
          <w:szCs w:val="28"/>
          <w:shd w:val="clear" w:color="auto" w:fill="FFFFFF"/>
        </w:rPr>
        <w:t>5</w:t>
      </w:r>
      <w:r w:rsidR="00432377" w:rsidRPr="006572ED">
        <w:rPr>
          <w:color w:val="000000" w:themeColor="text1"/>
          <w:sz w:val="28"/>
          <w:szCs w:val="28"/>
          <w:shd w:val="clear" w:color="auto" w:fill="FFFFFF"/>
        </w:rPr>
        <w:t>.И</w:t>
      </w:r>
      <w:r w:rsidR="009F5062" w:rsidRPr="006572ED">
        <w:rPr>
          <w:color w:val="000000" w:themeColor="text1"/>
          <w:sz w:val="28"/>
          <w:szCs w:val="28"/>
          <w:shd w:val="clear" w:color="auto" w:fill="FFFFFF"/>
        </w:rPr>
        <w:t>стерическое расстройство</w:t>
      </w:r>
      <w:r w:rsidR="00600757" w:rsidRPr="006572ED">
        <w:rPr>
          <w:color w:val="000000" w:themeColor="text1"/>
          <w:sz w:val="28"/>
          <w:szCs w:val="28"/>
          <w:shd w:val="clear" w:color="auto" w:fill="FFFFFF"/>
        </w:rPr>
        <w:t> </w:t>
      </w:r>
      <w:r w:rsidR="009F5062" w:rsidRPr="006572ED">
        <w:rPr>
          <w:color w:val="000000" w:themeColor="text1"/>
          <w:sz w:val="28"/>
          <w:szCs w:val="28"/>
          <w:lang w:eastAsia="uk-UA"/>
        </w:rPr>
        <w:t>— </w:t>
      </w:r>
      <w:hyperlink r:id="rId12" w:tooltip="Расстройство личности" w:history="1">
        <w:r w:rsidR="009F5062" w:rsidRPr="006572ED">
          <w:rPr>
            <w:color w:val="000000" w:themeColor="text1"/>
            <w:sz w:val="28"/>
            <w:szCs w:val="28"/>
            <w:lang w:eastAsia="uk-UA"/>
          </w:rPr>
          <w:t>расстройство личности</w:t>
        </w:r>
      </w:hyperlink>
      <w:r w:rsidR="009F5062" w:rsidRPr="006572ED">
        <w:rPr>
          <w:color w:val="000000" w:themeColor="text1"/>
          <w:sz w:val="28"/>
          <w:szCs w:val="28"/>
          <w:lang w:eastAsia="uk-UA"/>
        </w:rPr>
        <w:t>, характеризующееся не</w:t>
      </w:r>
      <w:r w:rsidR="006572ED">
        <w:rPr>
          <w:color w:val="000000" w:themeColor="text1"/>
          <w:sz w:val="28"/>
          <w:szCs w:val="28"/>
          <w:lang w:val="uk-UA" w:eastAsia="uk-UA"/>
        </w:rPr>
        <w:t xml:space="preserve"> </w:t>
      </w:r>
      <w:r w:rsidR="009F5062" w:rsidRPr="006572ED">
        <w:rPr>
          <w:color w:val="000000" w:themeColor="text1"/>
          <w:sz w:val="28"/>
          <w:szCs w:val="28"/>
          <w:lang w:eastAsia="uk-UA"/>
        </w:rPr>
        <w:t>иссякающей потребностью в получении внимания, неустойчивой самооценкой, переоценкой значимости пола, наигранным поведением и др. Включено в </w:t>
      </w:r>
      <w:hyperlink r:id="rId13" w:tooltip="МКБ-10" w:history="1">
        <w:r w:rsidR="009F5062" w:rsidRPr="006572ED">
          <w:rPr>
            <w:color w:val="000000" w:themeColor="text1"/>
            <w:sz w:val="28"/>
            <w:szCs w:val="28"/>
            <w:lang w:eastAsia="uk-UA"/>
          </w:rPr>
          <w:t>МКБ-10</w:t>
        </w:r>
      </w:hyperlink>
      <w:r w:rsidR="009F5062" w:rsidRPr="006572ED">
        <w:rPr>
          <w:color w:val="000000" w:themeColor="text1"/>
          <w:sz w:val="28"/>
          <w:szCs w:val="28"/>
          <w:lang w:eastAsia="uk-UA"/>
        </w:rPr>
        <w:t> и </w:t>
      </w:r>
      <w:hyperlink r:id="rId14" w:tooltip="DSM-5" w:history="1">
        <w:r w:rsidR="009F5062" w:rsidRPr="006572ED">
          <w:rPr>
            <w:color w:val="000000" w:themeColor="text1"/>
            <w:sz w:val="28"/>
            <w:szCs w:val="28"/>
            <w:lang w:eastAsia="uk-UA"/>
          </w:rPr>
          <w:t>DSM-5</w:t>
        </w:r>
      </w:hyperlink>
      <w:r w:rsidR="009F5062" w:rsidRPr="006572ED">
        <w:rPr>
          <w:color w:val="000000" w:themeColor="text1"/>
          <w:sz w:val="28"/>
          <w:szCs w:val="28"/>
          <w:lang w:eastAsia="uk-UA"/>
        </w:rPr>
        <w:t>.</w:t>
      </w:r>
    </w:p>
    <w:p w:rsidR="009F5062" w:rsidRPr="006572ED" w:rsidRDefault="009F5062" w:rsidP="009F5062">
      <w:pPr>
        <w:shd w:val="clear" w:color="auto" w:fill="FFFFFF"/>
        <w:spacing w:before="120" w:after="120" w:line="240" w:lineRule="auto"/>
        <w:rPr>
          <w:rFonts w:ascii="Times New Roman" w:eastAsia="Times New Roman" w:hAnsi="Times New Roman" w:cs="Times New Roman"/>
          <w:color w:val="000000" w:themeColor="text1"/>
          <w:sz w:val="28"/>
          <w:szCs w:val="28"/>
          <w:lang w:eastAsia="uk-UA"/>
        </w:rPr>
      </w:pPr>
      <w:r w:rsidRPr="006572ED">
        <w:rPr>
          <w:rFonts w:ascii="Times New Roman" w:eastAsia="Times New Roman" w:hAnsi="Times New Roman" w:cs="Times New Roman"/>
          <w:color w:val="000000" w:themeColor="text1"/>
          <w:sz w:val="28"/>
          <w:szCs w:val="28"/>
          <w:lang w:eastAsia="uk-UA"/>
        </w:rPr>
        <w:t xml:space="preserve">Это расстройство также называют </w:t>
      </w:r>
      <w:proofErr w:type="spellStart"/>
      <w:r w:rsidRPr="006572ED">
        <w:rPr>
          <w:rFonts w:ascii="Times New Roman" w:eastAsia="Times New Roman" w:hAnsi="Times New Roman" w:cs="Times New Roman"/>
          <w:color w:val="000000" w:themeColor="text1"/>
          <w:sz w:val="28"/>
          <w:szCs w:val="28"/>
          <w:lang w:eastAsia="uk-UA"/>
        </w:rPr>
        <w:t>истероидным</w:t>
      </w:r>
      <w:proofErr w:type="spellEnd"/>
      <w:r w:rsidRPr="006572ED">
        <w:rPr>
          <w:rFonts w:ascii="Times New Roman" w:eastAsia="Times New Roman" w:hAnsi="Times New Roman" w:cs="Times New Roman"/>
          <w:color w:val="000000" w:themeColor="text1"/>
          <w:sz w:val="28"/>
          <w:szCs w:val="28"/>
          <w:lang w:eastAsia="uk-UA"/>
        </w:rPr>
        <w:t xml:space="preserve">, сценическим, театральным, </w:t>
      </w:r>
      <w:proofErr w:type="spellStart"/>
      <w:r w:rsidRPr="006572ED">
        <w:rPr>
          <w:rFonts w:ascii="Times New Roman" w:eastAsia="Times New Roman" w:hAnsi="Times New Roman" w:cs="Times New Roman"/>
          <w:color w:val="000000" w:themeColor="text1"/>
          <w:sz w:val="28"/>
          <w:szCs w:val="28"/>
          <w:lang w:eastAsia="uk-UA"/>
        </w:rPr>
        <w:t>гистрионным</w:t>
      </w:r>
      <w:proofErr w:type="spellEnd"/>
      <w:r w:rsidRPr="006572ED">
        <w:rPr>
          <w:rFonts w:ascii="Times New Roman" w:eastAsia="Times New Roman" w:hAnsi="Times New Roman" w:cs="Times New Roman"/>
          <w:color w:val="000000" w:themeColor="text1"/>
          <w:sz w:val="28"/>
          <w:szCs w:val="28"/>
          <w:lang w:eastAsia="uk-UA"/>
        </w:rPr>
        <w:t xml:space="preserve"> (от </w:t>
      </w:r>
      <w:hyperlink r:id="rId15" w:tooltip="Латинский язык" w:history="1">
        <w:r w:rsidRPr="006572ED">
          <w:rPr>
            <w:rFonts w:ascii="Times New Roman" w:eastAsia="Times New Roman" w:hAnsi="Times New Roman" w:cs="Times New Roman"/>
            <w:color w:val="000000" w:themeColor="text1"/>
            <w:sz w:val="28"/>
            <w:szCs w:val="28"/>
            <w:lang w:eastAsia="uk-UA"/>
          </w:rPr>
          <w:t>лат.</w:t>
        </w:r>
      </w:hyperlink>
      <w:r w:rsidRPr="006572ED">
        <w:rPr>
          <w:rFonts w:ascii="Times New Roman" w:eastAsia="Times New Roman" w:hAnsi="Times New Roman" w:cs="Times New Roman"/>
          <w:color w:val="000000" w:themeColor="text1"/>
          <w:sz w:val="28"/>
          <w:szCs w:val="28"/>
          <w:lang w:eastAsia="uk-UA"/>
        </w:rPr>
        <w:t> </w:t>
      </w:r>
      <w:proofErr w:type="spellStart"/>
      <w:r w:rsidRPr="006572ED">
        <w:rPr>
          <w:rFonts w:ascii="Times New Roman" w:eastAsia="Times New Roman" w:hAnsi="Times New Roman" w:cs="Times New Roman"/>
          <w:i/>
          <w:iCs/>
          <w:color w:val="000000" w:themeColor="text1"/>
          <w:sz w:val="28"/>
          <w:szCs w:val="28"/>
          <w:lang w:eastAsia="uk-UA"/>
        </w:rPr>
        <w:t>histrio</w:t>
      </w:r>
      <w:proofErr w:type="spellEnd"/>
      <w:r w:rsidRPr="006572ED">
        <w:rPr>
          <w:rFonts w:ascii="Times New Roman" w:eastAsia="Times New Roman" w:hAnsi="Times New Roman" w:cs="Times New Roman"/>
          <w:color w:val="000000" w:themeColor="text1"/>
          <w:sz w:val="28"/>
          <w:szCs w:val="28"/>
          <w:lang w:eastAsia="uk-UA"/>
        </w:rPr>
        <w:t> — «актёр»); встречается название «демонстративная личность».</w:t>
      </w:r>
    </w:p>
    <w:p w:rsidR="00600757" w:rsidRPr="006572ED" w:rsidRDefault="005B3D94">
      <w:pPr>
        <w:rPr>
          <w:rFonts w:ascii="Times New Roman" w:hAnsi="Times New Roman" w:cs="Times New Roman"/>
          <w:color w:val="000000" w:themeColor="text1"/>
          <w:sz w:val="28"/>
          <w:szCs w:val="28"/>
          <w:shd w:val="clear" w:color="auto" w:fill="FFFFFF"/>
        </w:rPr>
      </w:pPr>
      <w:r w:rsidRPr="006572ED">
        <w:rPr>
          <w:rFonts w:ascii="Times New Roman" w:hAnsi="Times New Roman" w:cs="Times New Roman"/>
          <w:color w:val="000000" w:themeColor="text1"/>
          <w:sz w:val="28"/>
          <w:szCs w:val="28"/>
          <w:shd w:val="clear" w:color="auto" w:fill="FFFFFF"/>
        </w:rPr>
        <w:t>6</w:t>
      </w:r>
      <w:r w:rsidR="00432377" w:rsidRPr="006572ED">
        <w:rPr>
          <w:rFonts w:ascii="Times New Roman" w:hAnsi="Times New Roman" w:cs="Times New Roman"/>
          <w:color w:val="000000" w:themeColor="text1"/>
          <w:sz w:val="28"/>
          <w:szCs w:val="28"/>
          <w:shd w:val="clear" w:color="auto" w:fill="FFFFFF"/>
        </w:rPr>
        <w:t>.А</w:t>
      </w:r>
      <w:r w:rsidR="009F5062" w:rsidRPr="006572ED">
        <w:rPr>
          <w:rFonts w:ascii="Times New Roman" w:hAnsi="Times New Roman" w:cs="Times New Roman"/>
          <w:color w:val="000000" w:themeColor="text1"/>
          <w:sz w:val="28"/>
          <w:szCs w:val="28"/>
          <w:shd w:val="clear" w:color="auto" w:fill="FFFFFF"/>
        </w:rPr>
        <w:t>фония- это нарушение работы голосового аппарата, при котором происходит потеря звучности голоса. Проще говоря, у человека пропадает голос, и он может говорить только шепотом. Более легким проявлением этого расстройства является </w:t>
      </w:r>
      <w:proofErr w:type="spellStart"/>
      <w:r w:rsidR="009F5062" w:rsidRPr="006572ED">
        <w:rPr>
          <w:rFonts w:ascii="Times New Roman" w:hAnsi="Times New Roman" w:cs="Times New Roman"/>
          <w:color w:val="000000" w:themeColor="text1"/>
          <w:sz w:val="28"/>
          <w:szCs w:val="28"/>
          <w:shd w:val="clear" w:color="auto" w:fill="FFFFFF"/>
        </w:rPr>
        <w:t>дисфония</w:t>
      </w:r>
      <w:proofErr w:type="spellEnd"/>
      <w:r w:rsidR="009F5062" w:rsidRPr="006572ED">
        <w:rPr>
          <w:rFonts w:ascii="Times New Roman" w:hAnsi="Times New Roman" w:cs="Times New Roman"/>
          <w:color w:val="000000" w:themeColor="text1"/>
          <w:sz w:val="28"/>
          <w:szCs w:val="28"/>
          <w:shd w:val="clear" w:color="auto" w:fill="FFFFFF"/>
        </w:rPr>
        <w:t>, когда голос ослабевает, меняется, может возникать гнусавость и охриплость.</w:t>
      </w:r>
      <w:r w:rsidR="009F5062" w:rsidRPr="006572ED">
        <w:rPr>
          <w:rFonts w:ascii="Times New Roman" w:hAnsi="Times New Roman" w:cs="Times New Roman"/>
          <w:color w:val="000000" w:themeColor="text1"/>
          <w:sz w:val="28"/>
          <w:szCs w:val="28"/>
        </w:rPr>
        <w:t xml:space="preserve"> Психогенная афония — достаточно частое заболевание, возникающее преимущественно у женщин после эмоциональных стрессов и имеющее в своей основе нарушение корковой регуляции голосообразования.</w:t>
      </w:r>
    </w:p>
    <w:p w:rsidR="00600757" w:rsidRPr="006572ED" w:rsidRDefault="005B3D94">
      <w:pPr>
        <w:rPr>
          <w:rFonts w:ascii="Times New Roman" w:hAnsi="Times New Roman" w:cs="Times New Roman"/>
          <w:color w:val="000000" w:themeColor="text1"/>
          <w:sz w:val="28"/>
          <w:szCs w:val="28"/>
          <w:shd w:val="clear" w:color="auto" w:fill="FFFFFF"/>
        </w:rPr>
      </w:pPr>
      <w:r w:rsidRPr="006572ED">
        <w:rPr>
          <w:rFonts w:ascii="Times New Roman" w:hAnsi="Times New Roman" w:cs="Times New Roman"/>
          <w:color w:val="000000" w:themeColor="text1"/>
          <w:sz w:val="28"/>
          <w:szCs w:val="28"/>
          <w:shd w:val="clear" w:color="auto" w:fill="FFFFFF"/>
        </w:rPr>
        <w:t>7</w:t>
      </w:r>
      <w:r w:rsidR="00432377" w:rsidRPr="006572ED">
        <w:rPr>
          <w:rFonts w:ascii="Times New Roman" w:hAnsi="Times New Roman" w:cs="Times New Roman"/>
          <w:color w:val="000000" w:themeColor="text1"/>
          <w:sz w:val="28"/>
          <w:szCs w:val="28"/>
          <w:shd w:val="clear" w:color="auto" w:fill="FFFFFF"/>
        </w:rPr>
        <w:t>.</w:t>
      </w:r>
      <w:r w:rsidR="00600757" w:rsidRPr="006572ED">
        <w:rPr>
          <w:rFonts w:ascii="Times New Roman" w:hAnsi="Times New Roman" w:cs="Times New Roman"/>
          <w:color w:val="000000" w:themeColor="text1"/>
          <w:sz w:val="28"/>
          <w:szCs w:val="28"/>
          <w:shd w:val="clear" w:color="auto" w:fill="FFFFFF"/>
        </w:rPr>
        <w:t>Нервный кашель</w:t>
      </w:r>
      <w:r w:rsidR="000C0611" w:rsidRPr="006572ED">
        <w:rPr>
          <w:rFonts w:ascii="Times New Roman" w:hAnsi="Times New Roman" w:cs="Times New Roman"/>
          <w:color w:val="000000" w:themeColor="text1"/>
          <w:sz w:val="28"/>
          <w:szCs w:val="28"/>
          <w:shd w:val="clear" w:color="auto" w:fill="FFFFFF"/>
        </w:rPr>
        <w:t xml:space="preserve"> может возникать от сильных перегрузок организма как психологических, так и физических. Страх перед какими-то ответственными событиями также может вызвать такие приступы. В случае с детьми нужно быть осторожным, не драматизировать по поводу каких-то проблем и обстоятельств, меньше критиковать, так как это может вызвать неврологический кашель. Нервное расстройство, вызывающее изнурительные приступы, отрицательно влияет на полноценную жизнь человека, его самочувствие. В отличие от симптомов заболевания дыхательных путей, вызванных инфекциями, невротический кашель практически не излечивается. </w:t>
      </w:r>
      <w:r w:rsidR="000C0611" w:rsidRPr="006572ED">
        <w:rPr>
          <w:rFonts w:ascii="Times New Roman" w:hAnsi="Times New Roman" w:cs="Times New Roman"/>
          <w:color w:val="000000" w:themeColor="text1"/>
          <w:sz w:val="28"/>
          <w:szCs w:val="28"/>
          <w:shd w:val="clear" w:color="auto" w:fill="FFFFFF"/>
        </w:rPr>
        <w:lastRenderedPageBreak/>
        <w:t>Он может возникнуть при самом неподходящем случае, а это вызывает негативное отношение среди окружающих. Кашель на нервной почве и симптомы его могут проявляться годами, но при обследовании врачи не находят патологических изменений в легких или бронхах.</w:t>
      </w:r>
    </w:p>
    <w:p w:rsidR="000C0611" w:rsidRPr="006572ED" w:rsidRDefault="005B3D94" w:rsidP="000C0611">
      <w:pPr>
        <w:pStyle w:val="a4"/>
        <w:shd w:val="clear" w:color="auto" w:fill="FFFFFF"/>
        <w:spacing w:before="0" w:beforeAutospacing="0" w:after="150" w:afterAutospacing="0"/>
        <w:textAlignment w:val="baseline"/>
        <w:rPr>
          <w:color w:val="000000" w:themeColor="text1"/>
          <w:sz w:val="28"/>
          <w:szCs w:val="28"/>
        </w:rPr>
      </w:pPr>
      <w:r w:rsidRPr="006572ED">
        <w:rPr>
          <w:color w:val="000000" w:themeColor="text1"/>
          <w:sz w:val="28"/>
          <w:szCs w:val="28"/>
          <w:shd w:val="clear" w:color="auto" w:fill="FFFFFF"/>
        </w:rPr>
        <w:t>8</w:t>
      </w:r>
      <w:r w:rsidR="000C0611" w:rsidRPr="006572ED">
        <w:rPr>
          <w:color w:val="000000" w:themeColor="text1"/>
          <w:sz w:val="28"/>
          <w:szCs w:val="28"/>
          <w:shd w:val="clear" w:color="auto" w:fill="FFFFFF"/>
        </w:rPr>
        <w:t>.</w:t>
      </w:r>
      <w:r w:rsidR="000C0611" w:rsidRPr="006572ED">
        <w:rPr>
          <w:rStyle w:val="a9"/>
          <w:b w:val="0"/>
          <w:color w:val="000000" w:themeColor="text1"/>
          <w:sz w:val="28"/>
          <w:szCs w:val="28"/>
          <w:shd w:val="clear" w:color="auto" w:fill="FFFFFF"/>
        </w:rPr>
        <w:t xml:space="preserve">Навязчивые состояния </w:t>
      </w:r>
      <w:r w:rsidR="000C0611" w:rsidRPr="006572ED">
        <w:rPr>
          <w:rStyle w:val="a9"/>
          <w:color w:val="000000" w:themeColor="text1"/>
          <w:sz w:val="28"/>
          <w:szCs w:val="28"/>
          <w:shd w:val="clear" w:color="auto" w:fill="FFFFFF"/>
        </w:rPr>
        <w:t xml:space="preserve">- </w:t>
      </w:r>
      <w:r w:rsidR="000C0611" w:rsidRPr="006572ED">
        <w:rPr>
          <w:color w:val="000000" w:themeColor="text1"/>
          <w:sz w:val="28"/>
          <w:szCs w:val="28"/>
        </w:rPr>
        <w:t xml:space="preserve">возникающие вопреки желанию человека постоянные мысли, сомнения, влечения (например, стремление совершить какой-либо аморальный или запретный поступок), страхи (агорафобия – страх открытых пространств, клаустрофобия – боязнь закрытых пространств, </w:t>
      </w:r>
      <w:proofErr w:type="spellStart"/>
      <w:r w:rsidR="000C0611" w:rsidRPr="006572ED">
        <w:rPr>
          <w:color w:val="000000" w:themeColor="text1"/>
          <w:sz w:val="28"/>
          <w:szCs w:val="28"/>
        </w:rPr>
        <w:t>гипсофобия</w:t>
      </w:r>
      <w:proofErr w:type="spellEnd"/>
      <w:r w:rsidR="000C0611" w:rsidRPr="006572ED">
        <w:rPr>
          <w:color w:val="000000" w:themeColor="text1"/>
          <w:sz w:val="28"/>
          <w:szCs w:val="28"/>
        </w:rPr>
        <w:t xml:space="preserve"> – страх высоты и т. д.) и действия. Последние бывают обусловлены навязчивыми страхами и сомнениями, служат как бы защитой от них (так, человек, испытывающий страх заражения, может бесконечно мыть руки).</w:t>
      </w:r>
    </w:p>
    <w:p w:rsidR="000C0611" w:rsidRPr="006572ED" w:rsidRDefault="000C0611" w:rsidP="000C0611">
      <w:pPr>
        <w:pStyle w:val="a4"/>
        <w:shd w:val="clear" w:color="auto" w:fill="FFFFFF"/>
        <w:spacing w:before="0" w:beforeAutospacing="0" w:after="150" w:afterAutospacing="0"/>
        <w:textAlignment w:val="baseline"/>
        <w:rPr>
          <w:color w:val="000000" w:themeColor="text1"/>
          <w:sz w:val="28"/>
          <w:szCs w:val="28"/>
        </w:rPr>
      </w:pPr>
      <w:r w:rsidRPr="006572ED">
        <w:rPr>
          <w:color w:val="000000" w:themeColor="text1"/>
          <w:sz w:val="28"/>
          <w:szCs w:val="28"/>
        </w:rPr>
        <w:t>Отдельные навязчивые состояния могут появляться у здоровых людей, постоянные – являются признаками психических заболеваний.</w:t>
      </w:r>
    </w:p>
    <w:p w:rsidR="000C0611" w:rsidRDefault="005B3D94" w:rsidP="000C0611">
      <w:pPr>
        <w:pStyle w:val="a4"/>
        <w:shd w:val="clear" w:color="auto" w:fill="FFFFFF"/>
        <w:spacing w:before="0" w:beforeAutospacing="0" w:after="150" w:afterAutospacing="0"/>
        <w:textAlignment w:val="baseline"/>
        <w:rPr>
          <w:color w:val="000000" w:themeColor="text1"/>
          <w:sz w:val="28"/>
          <w:szCs w:val="28"/>
          <w:shd w:val="clear" w:color="auto" w:fill="FFFFFF"/>
        </w:rPr>
      </w:pPr>
      <w:r w:rsidRPr="006572ED">
        <w:rPr>
          <w:color w:val="000000" w:themeColor="text1"/>
          <w:sz w:val="28"/>
          <w:szCs w:val="28"/>
        </w:rPr>
        <w:t>9</w:t>
      </w:r>
      <w:r w:rsidR="000C0611" w:rsidRPr="006572ED">
        <w:rPr>
          <w:color w:val="000000" w:themeColor="text1"/>
          <w:sz w:val="28"/>
          <w:szCs w:val="28"/>
        </w:rPr>
        <w:t>.</w:t>
      </w:r>
      <w:r w:rsidR="000C0611" w:rsidRPr="006572ED">
        <w:rPr>
          <w:color w:val="000000" w:themeColor="text1"/>
          <w:sz w:val="28"/>
          <w:szCs w:val="28"/>
          <w:shd w:val="clear" w:color="auto" w:fill="FFFFFF"/>
        </w:rPr>
        <w:t xml:space="preserve"> Толкование сновидений - это метод толкования и интерпретации скрытого смысла, заключенного в сновидениях, который, способствует раскрытию скрытых бессознательных смыслов того, что он наблюдал в психоаналитическом процессе.</w:t>
      </w:r>
    </w:p>
    <w:p w:rsidR="00DA7364" w:rsidRPr="00DA7364" w:rsidRDefault="00DA7364" w:rsidP="000C0611">
      <w:pPr>
        <w:pStyle w:val="a4"/>
        <w:shd w:val="clear" w:color="auto" w:fill="FFFFFF"/>
        <w:spacing w:before="0" w:beforeAutospacing="0" w:after="150" w:afterAutospacing="0"/>
        <w:textAlignment w:val="baseline"/>
        <w:rPr>
          <w:color w:val="000000" w:themeColor="text1"/>
          <w:sz w:val="28"/>
          <w:szCs w:val="28"/>
          <w:shd w:val="clear" w:color="auto" w:fill="FFFFFF"/>
        </w:rPr>
      </w:pPr>
      <w:r>
        <w:rPr>
          <w:color w:val="000000" w:themeColor="text1"/>
          <w:sz w:val="28"/>
          <w:szCs w:val="28"/>
          <w:shd w:val="clear" w:color="auto" w:fill="FFFFFF"/>
        </w:rPr>
        <w:t xml:space="preserve">                             </w:t>
      </w:r>
      <w:bookmarkStart w:id="0" w:name="_GoBack"/>
      <w:bookmarkEnd w:id="0"/>
      <w:r w:rsidRPr="00DA7364">
        <w:rPr>
          <w:color w:val="000000" w:themeColor="text1"/>
          <w:sz w:val="28"/>
          <w:szCs w:val="28"/>
          <w:shd w:val="clear" w:color="auto" w:fill="FFFFFF"/>
        </w:rPr>
        <w:t>Список использованной литературы</w:t>
      </w:r>
    </w:p>
    <w:p w:rsidR="00DA7364" w:rsidRPr="00DA7364" w:rsidRDefault="00DA7364" w:rsidP="00DA7364">
      <w:pPr>
        <w:pStyle w:val="a4"/>
        <w:spacing w:before="225" w:beforeAutospacing="0" w:line="288" w:lineRule="atLeast"/>
        <w:ind w:right="375"/>
        <w:rPr>
          <w:color w:val="000000"/>
          <w:sz w:val="28"/>
          <w:szCs w:val="28"/>
        </w:rPr>
      </w:pPr>
      <w:r w:rsidRPr="00DA7364">
        <w:rPr>
          <w:color w:val="000000"/>
          <w:sz w:val="28"/>
          <w:szCs w:val="28"/>
        </w:rPr>
        <w:t>1.</w:t>
      </w:r>
      <w:r w:rsidRPr="00DA7364">
        <w:rPr>
          <w:color w:val="000000"/>
          <w:sz w:val="28"/>
          <w:szCs w:val="28"/>
        </w:rPr>
        <w:t xml:space="preserve">Большой психологический словарь / под ред. Б.Г. Мещерякова, В.П. Зинченко. М.: </w:t>
      </w:r>
      <w:proofErr w:type="spellStart"/>
      <w:r w:rsidRPr="00DA7364">
        <w:rPr>
          <w:color w:val="000000"/>
          <w:sz w:val="28"/>
          <w:szCs w:val="28"/>
        </w:rPr>
        <w:t>Прайм-Еврознак</w:t>
      </w:r>
      <w:proofErr w:type="spellEnd"/>
      <w:r w:rsidRPr="00DA7364">
        <w:rPr>
          <w:color w:val="000000"/>
          <w:sz w:val="28"/>
          <w:szCs w:val="28"/>
        </w:rPr>
        <w:t xml:space="preserve">, </w:t>
      </w:r>
      <w:proofErr w:type="gramStart"/>
      <w:r w:rsidRPr="00DA7364">
        <w:rPr>
          <w:color w:val="000000"/>
          <w:sz w:val="28"/>
          <w:szCs w:val="28"/>
        </w:rPr>
        <w:t>2003.</w:t>
      </w:r>
      <w:r>
        <w:rPr>
          <w:color w:val="000000"/>
          <w:sz w:val="28"/>
          <w:szCs w:val="28"/>
        </w:rPr>
        <w:t>-</w:t>
      </w:r>
      <w:proofErr w:type="gramEnd"/>
      <w:r w:rsidRPr="00DA7364">
        <w:rPr>
          <w:color w:val="000000"/>
          <w:sz w:val="28"/>
          <w:szCs w:val="28"/>
        </w:rPr>
        <w:t xml:space="preserve"> 672 с.</w:t>
      </w:r>
    </w:p>
    <w:p w:rsidR="00DA7364" w:rsidRPr="00DA7364" w:rsidRDefault="00DA7364" w:rsidP="00DA7364">
      <w:pPr>
        <w:rPr>
          <w:rFonts w:ascii="Times New Roman" w:hAnsi="Times New Roman" w:cs="Times New Roman"/>
          <w:color w:val="000000" w:themeColor="text1"/>
          <w:sz w:val="28"/>
          <w:szCs w:val="28"/>
        </w:rPr>
      </w:pPr>
      <w:r w:rsidRPr="00DA7364">
        <w:rPr>
          <w:rFonts w:ascii="Times New Roman" w:hAnsi="Times New Roman" w:cs="Times New Roman"/>
          <w:color w:val="000000" w:themeColor="text1"/>
          <w:sz w:val="28"/>
          <w:szCs w:val="28"/>
          <w:lang w:eastAsia="uk-UA"/>
        </w:rPr>
        <w:t>2.</w:t>
      </w:r>
      <w:r w:rsidRPr="00DA7364">
        <w:rPr>
          <w:rFonts w:ascii="Times New Roman" w:hAnsi="Times New Roman" w:cs="Times New Roman"/>
          <w:color w:val="000000" w:themeColor="text1"/>
          <w:sz w:val="28"/>
          <w:szCs w:val="28"/>
          <w:lang w:eastAsia="uk-UA"/>
        </w:rPr>
        <w:t>Фрейд Зигмунд - Фрагмент анализа истерии (История болезни Доры)</w:t>
      </w:r>
      <w:r w:rsidRPr="00DA7364">
        <w:rPr>
          <w:rFonts w:ascii="Times New Roman" w:hAnsi="Times New Roman" w:cs="Times New Roman"/>
          <w:color w:val="000000" w:themeColor="text1"/>
          <w:sz w:val="28"/>
          <w:szCs w:val="28"/>
          <w:lang w:eastAsia="uk-UA"/>
        </w:rPr>
        <w:t>.</w:t>
      </w:r>
      <w:r w:rsidRPr="00DA7364">
        <w:rPr>
          <w:rFonts w:ascii="Times New Roman" w:hAnsi="Times New Roman" w:cs="Times New Roman"/>
          <w:color w:val="000000" w:themeColor="text1"/>
          <w:kern w:val="36"/>
          <w:sz w:val="28"/>
          <w:szCs w:val="28"/>
          <w:lang w:eastAsia="uk-UA"/>
        </w:rPr>
        <w:t xml:space="preserve"> [Электронная библиотека]</w:t>
      </w:r>
      <w:r w:rsidRPr="00DA7364">
        <w:rPr>
          <w:rFonts w:ascii="Times New Roman" w:hAnsi="Times New Roman" w:cs="Times New Roman"/>
          <w:color w:val="000000" w:themeColor="text1"/>
          <w:sz w:val="28"/>
          <w:szCs w:val="28"/>
        </w:rPr>
        <w:t xml:space="preserve">: </w:t>
      </w:r>
      <w:hyperlink r:id="rId16" w:history="1">
        <w:r w:rsidRPr="00DA7364">
          <w:rPr>
            <w:rFonts w:ascii="Times New Roman" w:hAnsi="Times New Roman" w:cs="Times New Roman"/>
            <w:color w:val="000000" w:themeColor="text1"/>
            <w:sz w:val="28"/>
            <w:szCs w:val="28"/>
          </w:rPr>
          <w:t>https://modernlib.net/books/freyd_zigmund/fragment_analiza_isterii_istoriya_bolezni_dori/read</w:t>
        </w:r>
      </w:hyperlink>
    </w:p>
    <w:p w:rsidR="00DA7364" w:rsidRPr="00DA7364" w:rsidRDefault="00DA7364" w:rsidP="00DA7364">
      <w:pPr>
        <w:rPr>
          <w:rFonts w:ascii="Times New Roman" w:hAnsi="Times New Roman" w:cs="Times New Roman"/>
          <w:color w:val="000000" w:themeColor="text1"/>
          <w:sz w:val="28"/>
          <w:szCs w:val="28"/>
        </w:rPr>
      </w:pPr>
    </w:p>
    <w:p w:rsidR="00DA7364" w:rsidRPr="00DA7364" w:rsidRDefault="00DA7364" w:rsidP="00DA7364">
      <w:pPr>
        <w:shd w:val="clear" w:color="auto" w:fill="FFFFFF"/>
        <w:spacing w:after="0" w:line="240" w:lineRule="auto"/>
        <w:outlineLvl w:val="1"/>
        <w:rPr>
          <w:rFonts w:ascii="Tahoma" w:eastAsia="Times New Roman" w:hAnsi="Tahoma" w:cs="Tahoma"/>
          <w:b/>
          <w:bCs/>
          <w:color w:val="000000"/>
          <w:sz w:val="20"/>
          <w:szCs w:val="20"/>
          <w:lang w:val="uk-UA" w:eastAsia="uk-UA"/>
        </w:rPr>
      </w:pPr>
    </w:p>
    <w:p w:rsidR="00DA7364" w:rsidRDefault="00DA7364" w:rsidP="000C0611">
      <w:pPr>
        <w:pStyle w:val="a4"/>
        <w:shd w:val="clear" w:color="auto" w:fill="FFFFFF"/>
        <w:spacing w:before="0" w:beforeAutospacing="0" w:after="150" w:afterAutospacing="0"/>
        <w:textAlignment w:val="baseline"/>
        <w:rPr>
          <w:color w:val="000000" w:themeColor="text1"/>
          <w:sz w:val="28"/>
          <w:szCs w:val="28"/>
          <w:shd w:val="clear" w:color="auto" w:fill="FFFFFF"/>
          <w:lang w:val="uk-UA"/>
        </w:rPr>
      </w:pPr>
    </w:p>
    <w:p w:rsidR="00DA7364" w:rsidRPr="00DA7364" w:rsidRDefault="00DA7364" w:rsidP="000C0611">
      <w:pPr>
        <w:pStyle w:val="a4"/>
        <w:shd w:val="clear" w:color="auto" w:fill="FFFFFF"/>
        <w:spacing w:before="0" w:beforeAutospacing="0" w:after="150" w:afterAutospacing="0"/>
        <w:textAlignment w:val="baseline"/>
        <w:rPr>
          <w:color w:val="000000" w:themeColor="text1"/>
          <w:sz w:val="28"/>
          <w:szCs w:val="28"/>
          <w:lang w:val="uk-UA"/>
        </w:rPr>
      </w:pPr>
    </w:p>
    <w:p w:rsidR="00F272DD" w:rsidRPr="006572ED" w:rsidRDefault="00F272DD">
      <w:pPr>
        <w:rPr>
          <w:rFonts w:ascii="Times New Roman" w:hAnsi="Times New Roman" w:cs="Times New Roman"/>
          <w:color w:val="000000" w:themeColor="text1"/>
          <w:sz w:val="28"/>
          <w:szCs w:val="28"/>
        </w:rPr>
      </w:pPr>
    </w:p>
    <w:sectPr w:rsidR="00F272DD" w:rsidRPr="006572E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D71" w:rsidRDefault="00FA2D71" w:rsidP="00126F20">
      <w:pPr>
        <w:spacing w:after="0" w:line="240" w:lineRule="auto"/>
      </w:pPr>
      <w:r>
        <w:separator/>
      </w:r>
    </w:p>
  </w:endnote>
  <w:endnote w:type="continuationSeparator" w:id="0">
    <w:p w:rsidR="00FA2D71" w:rsidRDefault="00FA2D71" w:rsidP="0012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D71" w:rsidRDefault="00FA2D71" w:rsidP="00126F20">
      <w:pPr>
        <w:spacing w:after="0" w:line="240" w:lineRule="auto"/>
      </w:pPr>
      <w:r>
        <w:separator/>
      </w:r>
    </w:p>
  </w:footnote>
  <w:footnote w:type="continuationSeparator" w:id="0">
    <w:p w:rsidR="00FA2D71" w:rsidRDefault="00FA2D71" w:rsidP="0012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B414F8"/>
    <w:multiLevelType w:val="hybridMultilevel"/>
    <w:tmpl w:val="F19206C8"/>
    <w:lvl w:ilvl="0" w:tplc="6E9E3332">
      <w:start w:val="1"/>
      <w:numFmt w:val="decimal"/>
      <w:lvlText w:val="%1."/>
      <w:lvlJc w:val="left"/>
      <w:pPr>
        <w:ind w:left="3620" w:hanging="360"/>
      </w:pPr>
      <w:rPr>
        <w:rFonts w:ascii="Arial" w:hAnsi="Arial"/>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D8"/>
    <w:rsid w:val="00052689"/>
    <w:rsid w:val="00065F33"/>
    <w:rsid w:val="000C0611"/>
    <w:rsid w:val="00126F20"/>
    <w:rsid w:val="00180545"/>
    <w:rsid w:val="002649FE"/>
    <w:rsid w:val="002B47D5"/>
    <w:rsid w:val="00351465"/>
    <w:rsid w:val="0038118D"/>
    <w:rsid w:val="00432377"/>
    <w:rsid w:val="005B3D94"/>
    <w:rsid w:val="00600757"/>
    <w:rsid w:val="0062211D"/>
    <w:rsid w:val="006572ED"/>
    <w:rsid w:val="0066574E"/>
    <w:rsid w:val="006E0361"/>
    <w:rsid w:val="007115BA"/>
    <w:rsid w:val="007537AD"/>
    <w:rsid w:val="0079781D"/>
    <w:rsid w:val="00813A04"/>
    <w:rsid w:val="008B6F9B"/>
    <w:rsid w:val="009727D8"/>
    <w:rsid w:val="009D70E4"/>
    <w:rsid w:val="009F5062"/>
    <w:rsid w:val="00A51AD8"/>
    <w:rsid w:val="00AB3D3D"/>
    <w:rsid w:val="00B546C4"/>
    <w:rsid w:val="00B65DD3"/>
    <w:rsid w:val="00C46FB9"/>
    <w:rsid w:val="00CD5B32"/>
    <w:rsid w:val="00D34D59"/>
    <w:rsid w:val="00D41381"/>
    <w:rsid w:val="00DA7364"/>
    <w:rsid w:val="00DD56BA"/>
    <w:rsid w:val="00E128E1"/>
    <w:rsid w:val="00E80568"/>
    <w:rsid w:val="00E85D60"/>
    <w:rsid w:val="00EA53EF"/>
    <w:rsid w:val="00EE0600"/>
    <w:rsid w:val="00F10FF4"/>
    <w:rsid w:val="00F214E3"/>
    <w:rsid w:val="00F272DD"/>
    <w:rsid w:val="00FA2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ABDD0-950F-473A-9C38-517F4DBD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F20"/>
    <w:pPr>
      <w:spacing w:after="200" w:line="276" w:lineRule="auto"/>
    </w:pPr>
    <w:rPr>
      <w:lang w:val="ru-RU"/>
    </w:rPr>
  </w:style>
  <w:style w:type="paragraph" w:styleId="1">
    <w:name w:val="heading 1"/>
    <w:basedOn w:val="a"/>
    <w:next w:val="a"/>
    <w:link w:val="10"/>
    <w:uiPriority w:val="9"/>
    <w:qFormat/>
    <w:rsid w:val="00DA7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F20"/>
    <w:rPr>
      <w:color w:val="0000FF"/>
      <w:u w:val="single"/>
    </w:rPr>
  </w:style>
  <w:style w:type="paragraph" w:styleId="a4">
    <w:name w:val="Normal (Web)"/>
    <w:basedOn w:val="a"/>
    <w:uiPriority w:val="99"/>
    <w:unhideWhenUsed/>
    <w:rsid w:val="00126F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126F20"/>
    <w:pPr>
      <w:spacing w:after="0" w:line="240" w:lineRule="auto"/>
    </w:pPr>
    <w:rPr>
      <w:sz w:val="20"/>
      <w:szCs w:val="20"/>
    </w:rPr>
  </w:style>
  <w:style w:type="character" w:customStyle="1" w:styleId="a6">
    <w:name w:val="Текст сноски Знак"/>
    <w:basedOn w:val="a0"/>
    <w:link w:val="a5"/>
    <w:uiPriority w:val="99"/>
    <w:semiHidden/>
    <w:rsid w:val="00126F20"/>
    <w:rPr>
      <w:sz w:val="20"/>
      <w:szCs w:val="20"/>
      <w:lang w:val="ru-RU"/>
    </w:rPr>
  </w:style>
  <w:style w:type="character" w:styleId="a7">
    <w:name w:val="footnote reference"/>
    <w:basedOn w:val="a0"/>
    <w:uiPriority w:val="99"/>
    <w:semiHidden/>
    <w:unhideWhenUsed/>
    <w:rsid w:val="00126F20"/>
    <w:rPr>
      <w:vertAlign w:val="superscript"/>
    </w:rPr>
  </w:style>
  <w:style w:type="character" w:styleId="a8">
    <w:name w:val="Emphasis"/>
    <w:basedOn w:val="a0"/>
    <w:uiPriority w:val="20"/>
    <w:qFormat/>
    <w:rsid w:val="00126F20"/>
    <w:rPr>
      <w:i/>
      <w:iCs/>
    </w:rPr>
  </w:style>
  <w:style w:type="character" w:styleId="a9">
    <w:name w:val="Strong"/>
    <w:basedOn w:val="a0"/>
    <w:uiPriority w:val="22"/>
    <w:qFormat/>
    <w:rsid w:val="00EA53EF"/>
    <w:rPr>
      <w:b/>
      <w:bCs/>
    </w:rPr>
  </w:style>
  <w:style w:type="character" w:customStyle="1" w:styleId="10">
    <w:name w:val="Заголовок 1 Знак"/>
    <w:basedOn w:val="a0"/>
    <w:link w:val="1"/>
    <w:uiPriority w:val="9"/>
    <w:rsid w:val="00DA7364"/>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5766">
      <w:bodyDiv w:val="1"/>
      <w:marLeft w:val="0"/>
      <w:marRight w:val="0"/>
      <w:marTop w:val="0"/>
      <w:marBottom w:val="0"/>
      <w:divBdr>
        <w:top w:val="none" w:sz="0" w:space="0" w:color="auto"/>
        <w:left w:val="none" w:sz="0" w:space="0" w:color="auto"/>
        <w:bottom w:val="none" w:sz="0" w:space="0" w:color="auto"/>
        <w:right w:val="none" w:sz="0" w:space="0" w:color="auto"/>
      </w:divBdr>
    </w:div>
    <w:div w:id="488716406">
      <w:bodyDiv w:val="1"/>
      <w:marLeft w:val="0"/>
      <w:marRight w:val="0"/>
      <w:marTop w:val="0"/>
      <w:marBottom w:val="0"/>
      <w:divBdr>
        <w:top w:val="none" w:sz="0" w:space="0" w:color="auto"/>
        <w:left w:val="none" w:sz="0" w:space="0" w:color="auto"/>
        <w:bottom w:val="none" w:sz="0" w:space="0" w:color="auto"/>
        <w:right w:val="none" w:sz="0" w:space="0" w:color="auto"/>
      </w:divBdr>
    </w:div>
    <w:div w:id="629939233">
      <w:bodyDiv w:val="1"/>
      <w:marLeft w:val="0"/>
      <w:marRight w:val="0"/>
      <w:marTop w:val="0"/>
      <w:marBottom w:val="0"/>
      <w:divBdr>
        <w:top w:val="none" w:sz="0" w:space="0" w:color="auto"/>
        <w:left w:val="none" w:sz="0" w:space="0" w:color="auto"/>
        <w:bottom w:val="none" w:sz="0" w:space="0" w:color="auto"/>
        <w:right w:val="none" w:sz="0" w:space="0" w:color="auto"/>
      </w:divBdr>
    </w:div>
    <w:div w:id="950548185">
      <w:bodyDiv w:val="1"/>
      <w:marLeft w:val="0"/>
      <w:marRight w:val="0"/>
      <w:marTop w:val="0"/>
      <w:marBottom w:val="0"/>
      <w:divBdr>
        <w:top w:val="none" w:sz="0" w:space="0" w:color="auto"/>
        <w:left w:val="none" w:sz="0" w:space="0" w:color="auto"/>
        <w:bottom w:val="none" w:sz="0" w:space="0" w:color="auto"/>
        <w:right w:val="none" w:sz="0" w:space="0" w:color="auto"/>
      </w:divBdr>
    </w:div>
    <w:div w:id="1347749729">
      <w:bodyDiv w:val="1"/>
      <w:marLeft w:val="0"/>
      <w:marRight w:val="0"/>
      <w:marTop w:val="0"/>
      <w:marBottom w:val="0"/>
      <w:divBdr>
        <w:top w:val="none" w:sz="0" w:space="0" w:color="auto"/>
        <w:left w:val="none" w:sz="0" w:space="0" w:color="auto"/>
        <w:bottom w:val="none" w:sz="0" w:space="0" w:color="auto"/>
        <w:right w:val="none" w:sz="0" w:space="0" w:color="auto"/>
      </w:divBdr>
    </w:div>
    <w:div w:id="1477837515">
      <w:bodyDiv w:val="1"/>
      <w:marLeft w:val="0"/>
      <w:marRight w:val="0"/>
      <w:marTop w:val="0"/>
      <w:marBottom w:val="0"/>
      <w:divBdr>
        <w:top w:val="none" w:sz="0" w:space="0" w:color="auto"/>
        <w:left w:val="none" w:sz="0" w:space="0" w:color="auto"/>
        <w:bottom w:val="none" w:sz="0" w:space="0" w:color="auto"/>
        <w:right w:val="none" w:sz="0" w:space="0" w:color="auto"/>
      </w:divBdr>
    </w:div>
    <w:div w:id="20747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site.ru/fulltext/1/001/008/105/266.htm" TargetMode="External"/><Relationship Id="rId13" Type="http://schemas.openxmlformats.org/officeDocument/2006/relationships/hyperlink" Target="https://ru.wikipedia.org/wiki/%D0%9C%D0%9A%D0%91-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site.ru/fulltext/1/001/008/102/680.htm" TargetMode="External"/><Relationship Id="rId12" Type="http://schemas.openxmlformats.org/officeDocument/2006/relationships/hyperlink" Target="https://ru.wikipedia.org/wiki/%D0%A0%D0%B0%D1%81%D1%81%D1%82%D1%80%D0%BE%D0%B9%D1%81%D1%82%D0%B2%D0%BE_%D0%BB%D0%B8%D1%87%D0%BD%D0%BE%D1%81%D1%82%D0%B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dernlib.net/books/freyd_zigmund/fragment_analiza_isterii_istoriya_bolezni_dori/r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os.ru/articles/view/psihologicheskaya_travmazpt_psihotravma" TargetMode="External"/><Relationship Id="rId5" Type="http://schemas.openxmlformats.org/officeDocument/2006/relationships/footnotes" Target="footnotes.xml"/><Relationship Id="rId15" Type="http://schemas.openxmlformats.org/officeDocument/2006/relationships/hyperlink" Target="https://ru.wikipedia.org/wiki/%D0%9B%D0%B0%D1%82%D0%B8%D0%BD%D1%81%D0%BA%D0%B8%D0%B9_%D1%8F%D0%B7%D1%8B%D0%BA" TargetMode="External"/><Relationship Id="rId10" Type="http://schemas.openxmlformats.org/officeDocument/2006/relationships/hyperlink" Target="https://www.psychologos.ru/articles/view/psihika" TargetMode="External"/><Relationship Id="rId4" Type="http://schemas.openxmlformats.org/officeDocument/2006/relationships/webSettings" Target="webSettings.xml"/><Relationship Id="rId9" Type="http://schemas.openxmlformats.org/officeDocument/2006/relationships/hyperlink" Target="https://ru.wikipedia.org/wiki/%D0%9F%D1%81%D0%B8%D1%85%D0%BE%D0%BB%D0%BE%D0%B3%D0%B8%D1%87%D0%B5%D1%81%D0%BA%D0%B0%D1%8F_%D1%82%D1%80%D0%B0%D0%B2%D0%BC%D0%B0" TargetMode="External"/><Relationship Id="rId14" Type="http://schemas.openxmlformats.org/officeDocument/2006/relationships/hyperlink" Target="https://ru.wikipedia.org/wiki/DSM-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8</Pages>
  <Words>12724</Words>
  <Characters>7253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2020-04-05T14:39:00Z</dcterms:created>
  <dcterms:modified xsi:type="dcterms:W3CDTF">2020-04-07T10:02:00Z</dcterms:modified>
</cp:coreProperties>
</file>